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7F" w:rsidRPr="00D0300A" w:rsidRDefault="00FB647F">
      <w:pPr>
        <w:jc w:val="center"/>
        <w:rPr>
          <w:rFonts w:eastAsia="华文中宋"/>
          <w:sz w:val="44"/>
        </w:rPr>
      </w:pPr>
      <w:r w:rsidRPr="00D0300A">
        <w:rPr>
          <w:rFonts w:eastAsia="华文中宋"/>
          <w:sz w:val="44"/>
        </w:rPr>
        <w:t>数字音视频编解码技术标准工作组文件</w:t>
      </w:r>
      <w:r w:rsidRPr="00D0300A">
        <w:rPr>
          <w:rStyle w:val="a4"/>
          <w:rFonts w:eastAsia="华文中宋"/>
          <w:sz w:val="44"/>
        </w:rPr>
        <w:footnoteReference w:customMarkFollows="1" w:id="1"/>
        <w:sym w:font="Symbol" w:char="F0E3"/>
      </w:r>
    </w:p>
    <w:p w:rsidR="00FB647F" w:rsidRPr="006D6442" w:rsidRDefault="00C309BE" w:rsidP="00C309BE">
      <w:pPr>
        <w:wordWrap w:val="0"/>
        <w:ind w:right="420"/>
        <w:jc w:val="right"/>
        <w:outlineLvl w:val="0"/>
        <w:rPr>
          <w:rFonts w:ascii="Arial" w:eastAsia="黑体" w:hAnsi="Arial" w:cs="Arial"/>
          <w:lang w:val="en-GB"/>
        </w:rPr>
      </w:pPr>
      <w:r w:rsidRPr="006D6442">
        <w:rPr>
          <w:rFonts w:ascii="Arial" w:eastAsia="黑体" w:hAnsi="Arial" w:cs="Arial"/>
          <w:b/>
          <w:sz w:val="28"/>
        </w:rPr>
        <w:t xml:space="preserve">AVS </w:t>
      </w:r>
      <w:r w:rsidR="00CB649B" w:rsidRPr="006D6442">
        <w:rPr>
          <w:rFonts w:ascii="Arial" w:eastAsia="黑体" w:hAnsi="Arial" w:cs="Arial"/>
          <w:b/>
          <w:sz w:val="28"/>
        </w:rPr>
        <w:t>N</w:t>
      </w:r>
      <w:r w:rsidR="007E1F7D" w:rsidRPr="006D6442">
        <w:rPr>
          <w:rFonts w:ascii="Arial" w:eastAsia="黑体" w:hAnsi="Arial" w:cs="Arial"/>
          <w:b/>
          <w:sz w:val="28"/>
          <w:lang w:val="en-GB"/>
        </w:rPr>
        <w:t>2</w:t>
      </w:r>
      <w:r w:rsidR="00C34020">
        <w:rPr>
          <w:rFonts w:ascii="Arial" w:eastAsia="黑体" w:hAnsi="Arial" w:cs="Arial" w:hint="eastAsia"/>
          <w:b/>
          <w:sz w:val="28"/>
          <w:lang w:val="en-GB"/>
        </w:rPr>
        <w:t>6</w:t>
      </w:r>
      <w:r w:rsidR="00062EF5">
        <w:rPr>
          <w:rFonts w:ascii="Arial" w:eastAsia="黑体" w:hAnsi="Arial" w:cs="Arial" w:hint="eastAsia"/>
          <w:b/>
          <w:sz w:val="28"/>
          <w:lang w:val="en-GB"/>
        </w:rPr>
        <w:t>37</w:t>
      </w:r>
      <w:r w:rsidR="00D21000" w:rsidRPr="006D6442">
        <w:rPr>
          <w:rFonts w:ascii="Arial" w:eastAsia="黑体" w:hAnsi="Arial" w:cs="Arial"/>
          <w:b/>
          <w:sz w:val="28"/>
          <w:lang w:val="en-GB"/>
        </w:rPr>
        <w:t>: 201</w:t>
      </w:r>
      <w:r w:rsidR="00C34020">
        <w:rPr>
          <w:rFonts w:ascii="Arial" w:eastAsia="黑体" w:hAnsi="Arial" w:cs="Arial" w:hint="eastAsia"/>
          <w:b/>
          <w:sz w:val="28"/>
          <w:lang w:val="en-GB"/>
        </w:rPr>
        <w:t>9</w:t>
      </w:r>
      <w:r w:rsidR="00FB647F" w:rsidRPr="006D6442">
        <w:rPr>
          <w:rFonts w:ascii="Arial" w:eastAsia="黑体" w:hAnsi="黑体" w:cs="Arial"/>
          <w:b/>
          <w:sz w:val="28"/>
          <w:lang w:val="en-GB"/>
        </w:rPr>
        <w:t>年</w:t>
      </w:r>
      <w:r w:rsidR="00C34020">
        <w:rPr>
          <w:rFonts w:ascii="Arial" w:eastAsia="黑体" w:hAnsi="黑体" w:cs="Arial" w:hint="eastAsia"/>
          <w:b/>
          <w:sz w:val="28"/>
          <w:lang w:val="en-GB"/>
        </w:rPr>
        <w:t>03</w:t>
      </w:r>
      <w:r w:rsidR="00FB647F" w:rsidRPr="006D6442">
        <w:rPr>
          <w:rFonts w:ascii="Arial" w:eastAsia="黑体" w:hAnsi="黑体" w:cs="Arial"/>
          <w:b/>
          <w:sz w:val="28"/>
          <w:lang w:val="en-GB"/>
        </w:rPr>
        <w:t>月</w:t>
      </w:r>
      <w:r w:rsidR="00306B24">
        <w:rPr>
          <w:rFonts w:ascii="Arial" w:eastAsia="黑体" w:hAnsi="黑体" w:cs="Arial" w:hint="eastAsia"/>
          <w:b/>
          <w:sz w:val="28"/>
          <w:lang w:val="en-GB"/>
        </w:rPr>
        <w:t>0</w:t>
      </w:r>
      <w:r w:rsidR="00C34020">
        <w:rPr>
          <w:rFonts w:ascii="Arial" w:eastAsia="黑体" w:hAnsi="黑体" w:cs="Arial" w:hint="eastAsia"/>
          <w:b/>
          <w:sz w:val="28"/>
          <w:lang w:val="en-GB"/>
        </w:rPr>
        <w:t>9</w:t>
      </w:r>
      <w:r w:rsidR="00A4329D" w:rsidRPr="006D6442">
        <w:rPr>
          <w:rFonts w:ascii="Arial" w:eastAsia="黑体" w:hAnsi="黑体" w:cs="Arial"/>
          <w:b/>
          <w:sz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/>
      </w:tblPr>
      <w:tblGrid>
        <w:gridCol w:w="1143"/>
        <w:gridCol w:w="7146"/>
      </w:tblGrid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552A09">
              <w:rPr>
                <w:rFonts w:ascii="Arial" w:eastAsia="黑体" w:hAnsi="Arial" w:cs="Arial"/>
                <w:b/>
                <w:sz w:val="24"/>
                <w:lang w:val="en-GB"/>
              </w:rPr>
              <w:t>6</w:t>
            </w:r>
            <w:r w:rsidR="00C34020">
              <w:rPr>
                <w:rFonts w:ascii="Arial" w:eastAsia="黑体" w:hAnsi="Arial" w:cs="Arial" w:hint="eastAsia"/>
                <w:b/>
                <w:sz w:val="24"/>
                <w:lang w:val="en-GB"/>
              </w:rPr>
              <w:t>8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>
        <w:trPr>
          <w:cantSplit/>
        </w:trPr>
        <w:tc>
          <w:tcPr>
            <w:tcW w:w="1143" w:type="dxa"/>
          </w:tcPr>
          <w:p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:rsidR="009404C8" w:rsidRDefault="009404C8" w:rsidP="009404C8">
      <w:pPr>
        <w:ind w:left="360"/>
        <w:rPr>
          <w:b/>
        </w:rPr>
      </w:pPr>
    </w:p>
    <w:p w:rsidR="004D015D" w:rsidRPr="007914B2" w:rsidRDefault="004D015D" w:rsidP="004D015D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bookmarkStart w:id="0" w:name="_Hlk3015071"/>
      <w:r>
        <w:rPr>
          <w:rFonts w:ascii="Arial" w:eastAsia="黑体" w:hAnsi="黑体" w:cs="Arial" w:hint="eastAsia"/>
          <w:b/>
          <w:sz w:val="28"/>
          <w:szCs w:val="28"/>
        </w:rPr>
        <w:t>综合</w:t>
      </w:r>
    </w:p>
    <w:p w:rsidR="004D015D" w:rsidRPr="00BE2DC0" w:rsidRDefault="004D015D" w:rsidP="004D015D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BE2DC0">
        <w:rPr>
          <w:rFonts w:ascii="Arial" w:eastAsia="黑体" w:hAnsi="黑体" w:cs="Arial" w:hint="eastAsia"/>
          <w:b/>
          <w:sz w:val="28"/>
          <w:szCs w:val="28"/>
        </w:rPr>
        <w:t>财务</w:t>
      </w:r>
      <w:r>
        <w:rPr>
          <w:rFonts w:ascii="Arial" w:eastAsia="黑体" w:hAnsi="黑体" w:cs="Arial" w:hint="eastAsia"/>
          <w:b/>
          <w:sz w:val="28"/>
          <w:szCs w:val="28"/>
        </w:rPr>
        <w:t>收支</w:t>
      </w:r>
    </w:p>
    <w:p w:rsidR="004D015D" w:rsidRDefault="004D015D" w:rsidP="004D01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年度工作组财务收支情况：总收入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247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357.84</w:t>
      </w:r>
      <w:r>
        <w:rPr>
          <w:rFonts w:hint="eastAsia"/>
          <w:szCs w:val="21"/>
        </w:rPr>
        <w:t>元，总支出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070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587.04</w:t>
      </w:r>
      <w:r>
        <w:rPr>
          <w:rFonts w:hint="eastAsia"/>
          <w:szCs w:val="21"/>
        </w:rPr>
        <w:t>元，年度结余</w:t>
      </w:r>
      <w:r>
        <w:rPr>
          <w:szCs w:val="21"/>
        </w:rPr>
        <w:t>176 770.80</w:t>
      </w:r>
      <w:r>
        <w:rPr>
          <w:rFonts w:hint="eastAsia"/>
          <w:szCs w:val="21"/>
        </w:rPr>
        <w:t>元，累计经费结余</w:t>
      </w:r>
      <w:r>
        <w:rPr>
          <w:szCs w:val="21"/>
        </w:rPr>
        <w:t>494 974.79</w:t>
      </w:r>
      <w:r>
        <w:rPr>
          <w:rFonts w:hint="eastAsia"/>
          <w:szCs w:val="21"/>
        </w:rPr>
        <w:t>元，见</w:t>
      </w:r>
      <w:r>
        <w:rPr>
          <w:rFonts w:hint="eastAsia"/>
          <w:szCs w:val="21"/>
        </w:rPr>
        <w:t>N2638</w:t>
      </w:r>
      <w:r>
        <w:rPr>
          <w:rFonts w:hint="eastAsia"/>
          <w:szCs w:val="21"/>
        </w:rPr>
        <w:t>。</w:t>
      </w:r>
    </w:p>
    <w:p w:rsidR="004D015D" w:rsidRDefault="004D015D" w:rsidP="004D015D">
      <w:pPr>
        <w:widowControl/>
        <w:ind w:firstLineChars="200" w:firstLine="420"/>
        <w:rPr>
          <w:szCs w:val="21"/>
        </w:rPr>
      </w:pPr>
    </w:p>
    <w:p w:rsidR="004D015D" w:rsidRPr="00BE2DC0" w:rsidRDefault="004D015D" w:rsidP="004D015D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“</w:t>
      </w:r>
      <w:r>
        <w:rPr>
          <w:rFonts w:ascii="Arial" w:eastAsia="黑体" w:hAnsi="黑体" w:cs="Arial" w:hint="eastAsia"/>
          <w:b/>
          <w:sz w:val="28"/>
          <w:szCs w:val="28"/>
        </w:rPr>
        <w:t>2018</w:t>
      </w:r>
      <w:r>
        <w:rPr>
          <w:rFonts w:ascii="Arial" w:eastAsia="黑体" w:hAnsi="黑体" w:cs="Arial" w:hint="eastAsia"/>
          <w:b/>
          <w:sz w:val="28"/>
          <w:szCs w:val="28"/>
        </w:rPr>
        <w:t>年度</w:t>
      </w:r>
      <w:r>
        <w:rPr>
          <w:rFonts w:ascii="Arial" w:eastAsia="黑体" w:hAnsi="黑体" w:cs="Arial" w:hint="eastAsia"/>
          <w:b/>
          <w:sz w:val="28"/>
          <w:szCs w:val="28"/>
        </w:rPr>
        <w:t>AVS</w:t>
      </w:r>
      <w:r>
        <w:rPr>
          <w:rFonts w:ascii="Arial" w:eastAsia="黑体" w:hAnsi="黑体" w:cs="Arial" w:hint="eastAsia"/>
          <w:b/>
          <w:sz w:val="28"/>
          <w:szCs w:val="28"/>
        </w:rPr>
        <w:t>产业技术创新奖”获得者</w:t>
      </w:r>
    </w:p>
    <w:p w:rsidR="004D015D" w:rsidRPr="00410600" w:rsidRDefault="004D015D" w:rsidP="004D015D">
      <w:pPr>
        <w:widowControl/>
        <w:ind w:firstLineChars="200" w:firstLine="420"/>
        <w:rPr>
          <w:szCs w:val="21"/>
        </w:rPr>
      </w:pPr>
      <w:r w:rsidRPr="00410600">
        <w:rPr>
          <w:rFonts w:hint="eastAsia"/>
          <w:szCs w:val="21"/>
        </w:rPr>
        <w:t>15</w:t>
      </w:r>
      <w:r w:rsidRPr="00410600">
        <w:rPr>
          <w:rFonts w:hint="eastAsia"/>
          <w:szCs w:val="21"/>
        </w:rPr>
        <w:t>位业内专家参与评审。评出</w:t>
      </w:r>
      <w:r>
        <w:rPr>
          <w:rFonts w:hint="eastAsia"/>
          <w:szCs w:val="21"/>
        </w:rPr>
        <w:t>4</w:t>
      </w:r>
      <w:r w:rsidRPr="00410600">
        <w:rPr>
          <w:rFonts w:hint="eastAsia"/>
          <w:szCs w:val="21"/>
        </w:rPr>
        <w:t>个</w:t>
      </w:r>
      <w:r>
        <w:rPr>
          <w:rFonts w:hint="eastAsia"/>
          <w:szCs w:val="21"/>
        </w:rPr>
        <w:t>团队</w:t>
      </w:r>
      <w:r w:rsidRPr="00410600">
        <w:rPr>
          <w:rFonts w:hint="eastAsia"/>
          <w:szCs w:val="21"/>
        </w:rPr>
        <w:t>奖。</w:t>
      </w:r>
    </w:p>
    <w:p w:rsidR="004D015D" w:rsidRPr="00410600" w:rsidRDefault="004D015D" w:rsidP="00402A85">
      <w:pPr>
        <w:ind w:firstLineChars="200" w:firstLine="420"/>
        <w:rPr>
          <w:szCs w:val="21"/>
        </w:rPr>
      </w:pPr>
      <w:r w:rsidRPr="00410600">
        <w:rPr>
          <w:rFonts w:hint="eastAsia"/>
          <w:szCs w:val="21"/>
        </w:rPr>
        <w:t>产业技术创新奖</w:t>
      </w:r>
      <w:proofErr w:type="gramStart"/>
      <w:r>
        <w:rPr>
          <w:rFonts w:hint="eastAsia"/>
          <w:szCs w:val="21"/>
        </w:rPr>
        <w:t>团队</w:t>
      </w:r>
      <w:r w:rsidRPr="00410600">
        <w:rPr>
          <w:rFonts w:hint="eastAsia"/>
          <w:szCs w:val="21"/>
        </w:rPr>
        <w:t>奖</w:t>
      </w:r>
      <w:proofErr w:type="gramEnd"/>
      <w:r w:rsidRPr="00410600">
        <w:rPr>
          <w:rFonts w:hint="eastAsia"/>
          <w:szCs w:val="21"/>
        </w:rPr>
        <w:t>获奖</w:t>
      </w:r>
      <w:r>
        <w:rPr>
          <w:rFonts w:hint="eastAsia"/>
          <w:szCs w:val="21"/>
        </w:rPr>
        <w:t>团队</w:t>
      </w:r>
      <w:r w:rsidRPr="00410600">
        <w:rPr>
          <w:rFonts w:hint="eastAsia"/>
          <w:szCs w:val="21"/>
        </w:rPr>
        <w:t>：</w:t>
      </w:r>
      <w:r>
        <w:rPr>
          <w:szCs w:val="21"/>
        </w:rPr>
        <w:t>AVS3</w:t>
      </w:r>
      <w:r>
        <w:rPr>
          <w:rFonts w:hint="eastAsia"/>
          <w:szCs w:val="21"/>
        </w:rPr>
        <w:t>封闭项目组</w:t>
      </w:r>
      <w:r w:rsidR="00402A85">
        <w:rPr>
          <w:rFonts w:hint="eastAsia"/>
          <w:szCs w:val="21"/>
        </w:rPr>
        <w:t>（</w:t>
      </w:r>
      <w:r w:rsidR="00402A85" w:rsidRPr="00402A85">
        <w:rPr>
          <w:rFonts w:hint="eastAsia"/>
          <w:szCs w:val="21"/>
        </w:rPr>
        <w:t>王苫社、张嘉琪、傅天亮、张玉槐、李俊儒、雷萌、杨海涛、赵寅、陈焕</w:t>
      </w:r>
      <w:proofErr w:type="gramStart"/>
      <w:r w:rsidR="00402A85" w:rsidRPr="00402A85">
        <w:rPr>
          <w:rFonts w:hint="eastAsia"/>
          <w:szCs w:val="21"/>
        </w:rPr>
        <w:t>浜</w:t>
      </w:r>
      <w:proofErr w:type="gramEnd"/>
      <w:r w:rsidR="00402A85" w:rsidRPr="00402A85">
        <w:rPr>
          <w:rFonts w:hint="eastAsia"/>
          <w:szCs w:val="21"/>
        </w:rPr>
        <w:t>、马祥、徐</w:t>
      </w:r>
      <w:r w:rsidR="00402A85">
        <w:rPr>
          <w:rFonts w:hint="eastAsia"/>
          <w:szCs w:val="21"/>
        </w:rPr>
        <w:t>巍炜</w:t>
      </w:r>
      <w:r w:rsidR="00402A85" w:rsidRPr="00402A85">
        <w:rPr>
          <w:rFonts w:hint="eastAsia"/>
          <w:szCs w:val="21"/>
        </w:rPr>
        <w:t>、余全合、鲁晓牧、张恋、范宇群、李忠良、赵日洋、郑建成、杨敏捷、范逵、王振宇、谢熙、许桂森、王力强、牛</w:t>
      </w:r>
      <w:proofErr w:type="gramStart"/>
      <w:r w:rsidR="00402A85" w:rsidRPr="00402A85">
        <w:rPr>
          <w:rFonts w:hint="eastAsia"/>
          <w:szCs w:val="21"/>
        </w:rPr>
        <w:t>犇犇</w:t>
      </w:r>
      <w:proofErr w:type="gramEnd"/>
      <w:r w:rsidR="00402A85" w:rsidRPr="00402A85">
        <w:rPr>
          <w:rFonts w:hint="eastAsia"/>
          <w:szCs w:val="21"/>
        </w:rPr>
        <w:t>、魏紫薇、肖灏东、欧阳晓、高小丁、李道文、马海川、何明、冷龙韬、王宏宇、周焰、王梦杨等</w:t>
      </w:r>
      <w:r w:rsidR="00402A85" w:rsidRPr="00402A85">
        <w:rPr>
          <w:szCs w:val="21"/>
        </w:rPr>
        <w:t xml:space="preserve"> </w:t>
      </w:r>
      <w:r w:rsidR="00402A85">
        <w:rPr>
          <w:szCs w:val="21"/>
        </w:rPr>
        <w:t>）</w:t>
      </w:r>
      <w:r>
        <w:rPr>
          <w:rFonts w:hint="eastAsia"/>
          <w:szCs w:val="21"/>
        </w:rPr>
        <w:t>、北京数码视讯科技股份有限公司、广州柯维新数码科技有限公司、北京三星技术有限公司</w:t>
      </w:r>
      <w:r w:rsidRPr="00410600">
        <w:rPr>
          <w:rFonts w:hint="eastAsia"/>
          <w:szCs w:val="21"/>
        </w:rPr>
        <w:t>。</w:t>
      </w:r>
    </w:p>
    <w:p w:rsidR="004D015D" w:rsidRDefault="004D015D" w:rsidP="004D015D">
      <w:pPr>
        <w:widowControl/>
        <w:ind w:firstLineChars="200" w:firstLine="420"/>
        <w:rPr>
          <w:szCs w:val="21"/>
        </w:rPr>
      </w:pPr>
    </w:p>
    <w:p w:rsidR="004D015D" w:rsidRPr="007914B2" w:rsidRDefault="004D015D" w:rsidP="004D015D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组长任命</w:t>
      </w:r>
    </w:p>
    <w:p w:rsidR="004D015D" w:rsidRDefault="002F30AB" w:rsidP="004D015D">
      <w:pPr>
        <w:widowControl/>
        <w:ind w:firstLineChars="200" w:firstLine="420"/>
        <w:rPr>
          <w:szCs w:val="21"/>
        </w:rPr>
      </w:pPr>
      <w:r>
        <w:rPr>
          <w:rFonts w:eastAsiaTheme="minorEastAsia" w:hint="eastAsia"/>
        </w:rPr>
        <w:t>任命李婧欣为测试组组长</w:t>
      </w:r>
      <w:r w:rsidR="004D015D">
        <w:rPr>
          <w:rFonts w:hint="eastAsia"/>
          <w:szCs w:val="21"/>
        </w:rPr>
        <w:t>。</w:t>
      </w:r>
    </w:p>
    <w:bookmarkEnd w:id="0"/>
    <w:p w:rsidR="004D015D" w:rsidRPr="002F30AB" w:rsidRDefault="004D015D" w:rsidP="004D015D">
      <w:pPr>
        <w:widowControl/>
        <w:ind w:firstLineChars="200" w:firstLine="420"/>
        <w:rPr>
          <w:szCs w:val="21"/>
        </w:rPr>
      </w:pPr>
    </w:p>
    <w:p w:rsidR="004E181A" w:rsidRPr="007914B2" w:rsidRDefault="004E181A" w:rsidP="003454F4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需求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N2</w:t>
      </w:r>
      <w:r w:rsidR="00B53EEC">
        <w:rPr>
          <w:rFonts w:hint="eastAsia"/>
          <w:szCs w:val="21"/>
        </w:rPr>
        <w:t>6</w:t>
      </w:r>
      <w:r w:rsidR="00851282">
        <w:rPr>
          <w:rFonts w:hint="eastAsia"/>
          <w:szCs w:val="21"/>
        </w:rPr>
        <w:t>39</w:t>
      </w:r>
      <w:r>
        <w:rPr>
          <w:rFonts w:hint="eastAsia"/>
          <w:szCs w:val="21"/>
        </w:rPr>
        <w:t>。</w:t>
      </w:r>
    </w:p>
    <w:p w:rsidR="00851282" w:rsidRPr="00851282" w:rsidRDefault="00851282" w:rsidP="00851282">
      <w:pPr>
        <w:widowControl/>
        <w:ind w:firstLineChars="200" w:firstLine="420"/>
        <w:rPr>
          <w:szCs w:val="21"/>
        </w:rPr>
      </w:pPr>
      <w:r w:rsidRPr="00851282">
        <w:rPr>
          <w:rFonts w:hint="eastAsia"/>
          <w:szCs w:val="21"/>
        </w:rPr>
        <w:t>本次会议收到并审议</w:t>
      </w:r>
      <w:r w:rsidRPr="00851282">
        <w:rPr>
          <w:rFonts w:hint="eastAsia"/>
          <w:szCs w:val="21"/>
        </w:rPr>
        <w:t>5</w:t>
      </w:r>
      <w:r w:rsidRPr="00851282">
        <w:rPr>
          <w:rFonts w:hint="eastAsia"/>
          <w:szCs w:val="21"/>
        </w:rPr>
        <w:t>份提案。采纳</w:t>
      </w:r>
      <w:r w:rsidRPr="00851282">
        <w:rPr>
          <w:rFonts w:hint="eastAsia"/>
          <w:szCs w:val="21"/>
        </w:rPr>
        <w:t>3</w:t>
      </w:r>
      <w:r w:rsidRPr="00851282">
        <w:rPr>
          <w:rFonts w:hint="eastAsia"/>
          <w:szCs w:val="21"/>
        </w:rPr>
        <w:t>份提案，输出</w:t>
      </w:r>
      <w:r w:rsidRPr="00851282">
        <w:rPr>
          <w:rFonts w:hint="eastAsia"/>
          <w:szCs w:val="21"/>
        </w:rPr>
        <w:t>5</w:t>
      </w:r>
      <w:r w:rsidRPr="00851282">
        <w:rPr>
          <w:rFonts w:hint="eastAsia"/>
          <w:szCs w:val="21"/>
        </w:rPr>
        <w:t>份文档。</w:t>
      </w:r>
    </w:p>
    <w:p w:rsidR="00851282" w:rsidRPr="00851282" w:rsidRDefault="00851282" w:rsidP="00851282">
      <w:pPr>
        <w:widowControl/>
        <w:ind w:firstLineChars="200" w:firstLine="420"/>
        <w:rPr>
          <w:szCs w:val="21"/>
        </w:rPr>
      </w:pPr>
      <w:r w:rsidRPr="00851282">
        <w:rPr>
          <w:rFonts w:hint="eastAsia"/>
          <w:szCs w:val="21"/>
        </w:rPr>
        <w:t>讨论了</w:t>
      </w:r>
      <w:r w:rsidRPr="00851282">
        <w:rPr>
          <w:rFonts w:hint="eastAsia"/>
          <w:szCs w:val="21"/>
        </w:rPr>
        <w:t>DNA</w:t>
      </w:r>
      <w:r w:rsidRPr="00851282">
        <w:rPr>
          <w:rFonts w:hint="eastAsia"/>
          <w:szCs w:val="21"/>
        </w:rPr>
        <w:t>测序数据压缩的技术需求。输出《</w:t>
      </w:r>
      <w:r w:rsidRPr="00851282">
        <w:rPr>
          <w:rFonts w:hint="eastAsia"/>
          <w:szCs w:val="21"/>
        </w:rPr>
        <w:t>AVS</w:t>
      </w:r>
      <w:r w:rsidRPr="00851282">
        <w:rPr>
          <w:rFonts w:hint="eastAsia"/>
          <w:szCs w:val="21"/>
        </w:rPr>
        <w:t>基因测序数据编码的技术需求</w:t>
      </w:r>
      <w:r w:rsidRPr="00851282">
        <w:rPr>
          <w:rFonts w:hint="eastAsia"/>
          <w:szCs w:val="21"/>
        </w:rPr>
        <w:t>V1.0</w:t>
      </w:r>
      <w:r w:rsidRPr="00851282">
        <w:rPr>
          <w:rFonts w:hint="eastAsia"/>
          <w:szCs w:val="21"/>
        </w:rPr>
        <w:t>》（</w:t>
      </w:r>
      <w:r w:rsidRPr="00851282">
        <w:rPr>
          <w:rFonts w:hint="eastAsia"/>
          <w:szCs w:val="21"/>
        </w:rPr>
        <w:t>N2641</w:t>
      </w:r>
      <w:r w:rsidRPr="00851282">
        <w:rPr>
          <w:rFonts w:hint="eastAsia"/>
          <w:szCs w:val="21"/>
        </w:rPr>
        <w:t>）。</w:t>
      </w:r>
    </w:p>
    <w:p w:rsidR="00851282" w:rsidRPr="00851282" w:rsidRDefault="00851282" w:rsidP="00851282">
      <w:pPr>
        <w:widowControl/>
        <w:ind w:firstLineChars="200" w:firstLine="420"/>
        <w:rPr>
          <w:szCs w:val="21"/>
        </w:rPr>
      </w:pPr>
      <w:r w:rsidRPr="00851282">
        <w:rPr>
          <w:rFonts w:hint="eastAsia"/>
          <w:szCs w:val="21"/>
        </w:rPr>
        <w:t>讨论了高动态范围转换的技术需求。输出《</w:t>
      </w:r>
      <w:r w:rsidRPr="00851282">
        <w:rPr>
          <w:rFonts w:hint="eastAsia"/>
          <w:szCs w:val="21"/>
        </w:rPr>
        <w:t>AVS</w:t>
      </w:r>
      <w:r w:rsidRPr="00851282">
        <w:rPr>
          <w:rFonts w:hint="eastAsia"/>
          <w:szCs w:val="21"/>
        </w:rPr>
        <w:t>高动态范围转换的技术需求</w:t>
      </w:r>
      <w:r w:rsidRPr="00851282">
        <w:rPr>
          <w:rFonts w:hint="eastAsia"/>
          <w:szCs w:val="21"/>
        </w:rPr>
        <w:t>V1.0</w:t>
      </w:r>
      <w:r w:rsidRPr="00851282">
        <w:rPr>
          <w:rFonts w:hint="eastAsia"/>
          <w:szCs w:val="21"/>
        </w:rPr>
        <w:t>》（</w:t>
      </w:r>
      <w:r w:rsidRPr="00851282">
        <w:rPr>
          <w:rFonts w:hint="eastAsia"/>
          <w:szCs w:val="21"/>
        </w:rPr>
        <w:t>N2642</w:t>
      </w:r>
      <w:r w:rsidRPr="00851282">
        <w:rPr>
          <w:rFonts w:hint="eastAsia"/>
          <w:szCs w:val="21"/>
        </w:rPr>
        <w:t>）。</w:t>
      </w:r>
    </w:p>
    <w:p w:rsidR="00851282" w:rsidRPr="00851282" w:rsidRDefault="00851282" w:rsidP="00851282">
      <w:pPr>
        <w:widowControl/>
        <w:ind w:firstLineChars="200" w:firstLine="420"/>
        <w:rPr>
          <w:szCs w:val="21"/>
        </w:rPr>
      </w:pPr>
      <w:r w:rsidRPr="00851282">
        <w:rPr>
          <w:rFonts w:hint="eastAsia"/>
          <w:szCs w:val="21"/>
        </w:rPr>
        <w:lastRenderedPageBreak/>
        <w:t>讨论了面向工业互联网</w:t>
      </w:r>
      <w:r w:rsidRPr="00851282">
        <w:rPr>
          <w:rFonts w:hint="eastAsia"/>
          <w:szCs w:val="21"/>
        </w:rPr>
        <w:t>AVS</w:t>
      </w:r>
      <w:r w:rsidRPr="00851282">
        <w:rPr>
          <w:rFonts w:hint="eastAsia"/>
          <w:szCs w:val="21"/>
        </w:rPr>
        <w:t>编码标准的技术需求和短视频动画文件格式的技术需求。</w:t>
      </w:r>
    </w:p>
    <w:p w:rsidR="00851282" w:rsidRDefault="00851282" w:rsidP="00851282">
      <w:pPr>
        <w:widowControl/>
        <w:ind w:firstLineChars="200" w:firstLine="420"/>
        <w:rPr>
          <w:szCs w:val="21"/>
        </w:rPr>
      </w:pPr>
      <w:r w:rsidRPr="00851282">
        <w:rPr>
          <w:rFonts w:hint="eastAsia"/>
          <w:szCs w:val="21"/>
        </w:rPr>
        <w:t>与系统组和视频组讨论了点云编码的技术需求。输出《</w:t>
      </w:r>
      <w:r w:rsidRPr="00851282">
        <w:rPr>
          <w:rFonts w:hint="eastAsia"/>
          <w:szCs w:val="21"/>
        </w:rPr>
        <w:t>AVS</w:t>
      </w:r>
      <w:r w:rsidRPr="00851282">
        <w:rPr>
          <w:rFonts w:hint="eastAsia"/>
          <w:szCs w:val="21"/>
        </w:rPr>
        <w:t>点云编码需求与技术分析报告</w:t>
      </w:r>
      <w:r w:rsidRPr="00851282">
        <w:rPr>
          <w:rFonts w:hint="eastAsia"/>
          <w:szCs w:val="21"/>
        </w:rPr>
        <w:t>V0.1</w:t>
      </w:r>
      <w:r w:rsidRPr="00851282">
        <w:rPr>
          <w:rFonts w:hint="eastAsia"/>
          <w:szCs w:val="21"/>
        </w:rPr>
        <w:t>》（</w:t>
      </w:r>
      <w:r w:rsidRPr="00851282">
        <w:rPr>
          <w:rFonts w:hint="eastAsia"/>
          <w:szCs w:val="21"/>
        </w:rPr>
        <w:t>N2643</w:t>
      </w:r>
      <w:r w:rsidRPr="00851282">
        <w:rPr>
          <w:rFonts w:hint="eastAsia"/>
          <w:szCs w:val="21"/>
        </w:rPr>
        <w:t>）。</w:t>
      </w:r>
    </w:p>
    <w:p w:rsidR="00851282" w:rsidRDefault="00851282" w:rsidP="00851282">
      <w:pPr>
        <w:widowControl/>
        <w:ind w:firstLineChars="200" w:firstLine="420"/>
        <w:rPr>
          <w:szCs w:val="21"/>
        </w:rPr>
      </w:pPr>
      <w:bookmarkStart w:id="1" w:name="_Hlk3014554"/>
      <w:r>
        <w:rPr>
          <w:rFonts w:hint="eastAsia"/>
          <w:szCs w:val="21"/>
        </w:rPr>
        <w:t>与视频组、音频组讨论了</w:t>
      </w:r>
      <w:r w:rsidRPr="00851282">
        <w:rPr>
          <w:rFonts w:hint="eastAsia"/>
          <w:szCs w:val="21"/>
        </w:rPr>
        <w:t>声像节目数字出版物标准</w:t>
      </w:r>
      <w:r>
        <w:rPr>
          <w:rFonts w:hint="eastAsia"/>
          <w:szCs w:val="21"/>
        </w:rPr>
        <w:t>对</w:t>
      </w:r>
      <w:r w:rsidRPr="00851282">
        <w:rPr>
          <w:rFonts w:hint="eastAsia"/>
          <w:szCs w:val="21"/>
        </w:rPr>
        <w:t>4k</w:t>
      </w:r>
      <w:r w:rsidRPr="00851282">
        <w:rPr>
          <w:rFonts w:hint="eastAsia"/>
          <w:szCs w:val="21"/>
        </w:rPr>
        <w:t>超高清</w:t>
      </w:r>
      <w:r>
        <w:rPr>
          <w:rFonts w:hint="eastAsia"/>
          <w:szCs w:val="21"/>
        </w:rPr>
        <w:t>的支持。</w:t>
      </w:r>
      <w:bookmarkEnd w:id="1"/>
    </w:p>
    <w:p w:rsidR="00B66EF6" w:rsidRDefault="00B66EF6" w:rsidP="00475FF6">
      <w:pPr>
        <w:widowControl/>
        <w:ind w:firstLineChars="200" w:firstLine="420"/>
        <w:rPr>
          <w:szCs w:val="21"/>
        </w:rPr>
      </w:pPr>
    </w:p>
    <w:p w:rsidR="0033643D" w:rsidRPr="007914B2" w:rsidRDefault="0033643D" w:rsidP="0033643D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系统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9E3291">
        <w:rPr>
          <w:szCs w:val="21"/>
        </w:rPr>
        <w:t>6</w:t>
      </w:r>
      <w:r w:rsidR="00062EF5">
        <w:rPr>
          <w:rFonts w:hint="eastAsia"/>
          <w:szCs w:val="21"/>
        </w:rPr>
        <w:t>4</w:t>
      </w:r>
      <w:r w:rsidR="009E3291">
        <w:rPr>
          <w:szCs w:val="21"/>
        </w:rPr>
        <w:t>4</w:t>
      </w:r>
      <w:r>
        <w:rPr>
          <w:rFonts w:hint="eastAsia"/>
          <w:szCs w:val="21"/>
        </w:rPr>
        <w:t>。</w:t>
      </w:r>
    </w:p>
    <w:p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062EF5">
        <w:rPr>
          <w:rFonts w:hint="eastAsia"/>
          <w:szCs w:val="21"/>
        </w:rPr>
        <w:t>3</w:t>
      </w:r>
      <w:r>
        <w:rPr>
          <w:rFonts w:hint="eastAsia"/>
          <w:szCs w:val="21"/>
        </w:rPr>
        <w:t>份提案。采纳</w:t>
      </w:r>
      <w:r w:rsidR="00062EF5">
        <w:rPr>
          <w:rFonts w:hint="eastAsia"/>
          <w:szCs w:val="21"/>
        </w:rPr>
        <w:t>3</w:t>
      </w:r>
      <w:r>
        <w:rPr>
          <w:rFonts w:hint="eastAsia"/>
          <w:szCs w:val="21"/>
        </w:rPr>
        <w:t>份提案</w:t>
      </w:r>
      <w:r w:rsidR="00D5191E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062EF5">
        <w:rPr>
          <w:rFonts w:hint="eastAsia"/>
          <w:szCs w:val="21"/>
        </w:rPr>
        <w:t>4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9E3291">
        <w:rPr>
          <w:rFonts w:hint="eastAsia"/>
          <w:szCs w:val="21"/>
        </w:rPr>
        <w:t>6</w:t>
      </w:r>
      <w:r w:rsidR="00062EF5">
        <w:rPr>
          <w:rFonts w:hint="eastAsia"/>
          <w:szCs w:val="21"/>
        </w:rPr>
        <w:t>4</w:t>
      </w:r>
      <w:r w:rsidR="009E3291">
        <w:rPr>
          <w:rFonts w:hint="eastAsia"/>
          <w:szCs w:val="21"/>
        </w:rPr>
        <w:t>4</w:t>
      </w:r>
      <w:r>
        <w:rPr>
          <w:rFonts w:hint="eastAsia"/>
          <w:szCs w:val="21"/>
        </w:rPr>
        <w:t>~N2</w:t>
      </w:r>
      <w:r w:rsidR="009E3291">
        <w:rPr>
          <w:rFonts w:hint="eastAsia"/>
          <w:szCs w:val="21"/>
        </w:rPr>
        <w:t>6</w:t>
      </w:r>
      <w:r w:rsidR="00062EF5">
        <w:rPr>
          <w:rFonts w:hint="eastAsia"/>
          <w:szCs w:val="21"/>
        </w:rPr>
        <w:t>47</w:t>
      </w:r>
      <w:r>
        <w:rPr>
          <w:rFonts w:hint="eastAsia"/>
          <w:szCs w:val="21"/>
        </w:rPr>
        <w:t>）。</w:t>
      </w:r>
    </w:p>
    <w:p w:rsidR="00062EF5" w:rsidRDefault="00062EF5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与需求组、视频组讨论了点云编码的技术需求。</w:t>
      </w:r>
    </w:p>
    <w:p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AVS</w:t>
      </w:r>
      <w:r w:rsidR="00A90B44">
        <w:rPr>
          <w:szCs w:val="21"/>
        </w:rPr>
        <w:t>3-P7</w:t>
      </w:r>
      <w:r>
        <w:rPr>
          <w:rFonts w:hint="eastAsia"/>
          <w:szCs w:val="21"/>
        </w:rPr>
        <w:t>可关闭字幕</w:t>
      </w:r>
      <w:r>
        <w:rPr>
          <w:rFonts w:hint="eastAsia"/>
          <w:szCs w:val="21"/>
        </w:rPr>
        <w:t>WD</w:t>
      </w:r>
      <w:r w:rsidR="003E16A1">
        <w:rPr>
          <w:rFonts w:hint="eastAsia"/>
          <w:szCs w:val="21"/>
        </w:rPr>
        <w:t>4</w:t>
      </w:r>
      <w:r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</w:t>
      </w:r>
      <w:r w:rsidR="009E3291">
        <w:rPr>
          <w:rFonts w:hint="eastAsia"/>
          <w:szCs w:val="21"/>
        </w:rPr>
        <w:t>6</w:t>
      </w:r>
      <w:r w:rsidR="00062EF5">
        <w:rPr>
          <w:rFonts w:hint="eastAsia"/>
          <w:szCs w:val="21"/>
        </w:rPr>
        <w:t>45</w:t>
      </w:r>
      <w:r>
        <w:rPr>
          <w:rFonts w:hint="eastAsia"/>
          <w:szCs w:val="21"/>
        </w:rPr>
        <w:t>）。</w:t>
      </w:r>
    </w:p>
    <w:p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A90B44">
        <w:rPr>
          <w:rFonts w:hint="eastAsia"/>
          <w:szCs w:val="21"/>
        </w:rPr>
        <w:t>A</w:t>
      </w:r>
      <w:r w:rsidR="00A90B44">
        <w:rPr>
          <w:szCs w:val="21"/>
        </w:rPr>
        <w:t>VS3-P1</w:t>
      </w:r>
      <w:r>
        <w:rPr>
          <w:rFonts w:hint="eastAsia"/>
          <w:szCs w:val="21"/>
          <w:lang w:val="en-GB"/>
        </w:rPr>
        <w:t>沉浸媒体系统</w:t>
      </w:r>
      <w:r>
        <w:rPr>
          <w:rFonts w:hint="eastAsia"/>
          <w:szCs w:val="21"/>
          <w:lang w:val="en-GB"/>
        </w:rPr>
        <w:t>WD</w:t>
      </w:r>
      <w:r w:rsidR="00062EF5">
        <w:rPr>
          <w:rFonts w:hint="eastAsia"/>
          <w:szCs w:val="21"/>
          <w:lang w:val="en-GB"/>
        </w:rPr>
        <w:t>6</w:t>
      </w:r>
      <w:r>
        <w:rPr>
          <w:rFonts w:hint="eastAsia"/>
          <w:szCs w:val="21"/>
          <w:lang w:val="en-GB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</w:t>
      </w:r>
      <w:r w:rsidR="009E3291">
        <w:rPr>
          <w:rFonts w:hint="eastAsia"/>
          <w:szCs w:val="21"/>
        </w:rPr>
        <w:t>6</w:t>
      </w:r>
      <w:r w:rsidR="00062EF5">
        <w:rPr>
          <w:rFonts w:hint="eastAsia"/>
          <w:szCs w:val="21"/>
        </w:rPr>
        <w:t>46</w:t>
      </w:r>
      <w:r>
        <w:rPr>
          <w:rFonts w:hint="eastAsia"/>
          <w:szCs w:val="21"/>
        </w:rPr>
        <w:t>）。</w:t>
      </w:r>
    </w:p>
    <w:p w:rsidR="00617DF3" w:rsidRDefault="00062EF5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黄成任</w:t>
      </w:r>
      <w:r w:rsidRPr="00062EF5">
        <w:rPr>
          <w:rFonts w:hint="eastAsia"/>
          <w:szCs w:val="21"/>
        </w:rPr>
        <w:t>AVS3-P6</w:t>
      </w:r>
      <w:r w:rsidRPr="00062EF5">
        <w:rPr>
          <w:rFonts w:hint="eastAsia"/>
          <w:szCs w:val="21"/>
        </w:rPr>
        <w:t>智能媒体格式</w:t>
      </w:r>
      <w:r>
        <w:rPr>
          <w:rFonts w:hint="eastAsia"/>
          <w:szCs w:val="21"/>
        </w:rPr>
        <w:t>文本编辑。</w:t>
      </w:r>
      <w:r w:rsidR="00617DF3">
        <w:rPr>
          <w:rFonts w:hint="eastAsia"/>
          <w:szCs w:val="21"/>
        </w:rPr>
        <w:t>输出《</w:t>
      </w:r>
      <w:r w:rsidR="007118AF">
        <w:rPr>
          <w:rFonts w:hint="eastAsia"/>
          <w:szCs w:val="21"/>
        </w:rPr>
        <w:t>A</w:t>
      </w:r>
      <w:r w:rsidR="007118AF">
        <w:rPr>
          <w:szCs w:val="21"/>
        </w:rPr>
        <w:t>VS3-P6</w:t>
      </w:r>
      <w:r w:rsidR="007118AF">
        <w:rPr>
          <w:rFonts w:hint="eastAsia"/>
          <w:szCs w:val="21"/>
        </w:rPr>
        <w:t>智能媒体</w:t>
      </w:r>
      <w:r w:rsidR="00617DF3">
        <w:rPr>
          <w:rFonts w:hint="eastAsia"/>
          <w:szCs w:val="21"/>
          <w:lang w:val="en-GB"/>
        </w:rPr>
        <w:t>格式</w:t>
      </w:r>
      <w:r w:rsidR="00617DF3">
        <w:rPr>
          <w:rFonts w:hint="eastAsia"/>
          <w:szCs w:val="21"/>
          <w:lang w:val="en-GB"/>
        </w:rPr>
        <w:t>WD</w:t>
      </w:r>
      <w:r>
        <w:rPr>
          <w:rFonts w:hint="eastAsia"/>
          <w:szCs w:val="21"/>
          <w:lang w:val="en-GB"/>
        </w:rPr>
        <w:t>2</w:t>
      </w:r>
      <w:r w:rsidR="00617DF3">
        <w:rPr>
          <w:rFonts w:hint="eastAsia"/>
          <w:szCs w:val="21"/>
          <w:lang w:val="en-GB"/>
        </w:rPr>
        <w:t>.0</w:t>
      </w:r>
      <w:r w:rsidR="00617DF3">
        <w:rPr>
          <w:rFonts w:hint="eastAsia"/>
          <w:szCs w:val="21"/>
        </w:rPr>
        <w:t>》（</w:t>
      </w:r>
      <w:r w:rsidR="00617DF3">
        <w:rPr>
          <w:rFonts w:hint="eastAsia"/>
          <w:szCs w:val="21"/>
        </w:rPr>
        <w:t>N26</w:t>
      </w:r>
      <w:r>
        <w:rPr>
          <w:rFonts w:hint="eastAsia"/>
          <w:szCs w:val="21"/>
        </w:rPr>
        <w:t>4</w:t>
      </w:r>
      <w:r w:rsidR="00617DF3">
        <w:rPr>
          <w:rFonts w:hint="eastAsia"/>
          <w:szCs w:val="21"/>
        </w:rPr>
        <w:t>7</w:t>
      </w:r>
      <w:r w:rsidR="00617DF3">
        <w:rPr>
          <w:rFonts w:hint="eastAsia"/>
          <w:szCs w:val="21"/>
        </w:rPr>
        <w:t>）。</w:t>
      </w:r>
    </w:p>
    <w:p w:rsidR="0033643D" w:rsidRDefault="0033643D" w:rsidP="0033643D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继续征集可关闭字幕的技术提案。</w:t>
      </w:r>
    </w:p>
    <w:p w:rsidR="00062EF5" w:rsidRPr="00062EF5" w:rsidRDefault="00062EF5" w:rsidP="00062EF5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062EF5">
        <w:rPr>
          <w:rFonts w:hint="eastAsia"/>
          <w:szCs w:val="21"/>
        </w:rPr>
        <w:t>继续征集沉浸媒体系统技术提案</w:t>
      </w:r>
      <w:r>
        <w:rPr>
          <w:rFonts w:hint="eastAsia"/>
          <w:szCs w:val="21"/>
        </w:rPr>
        <w:t>。</w:t>
      </w:r>
    </w:p>
    <w:p w:rsidR="00062EF5" w:rsidRDefault="00062EF5" w:rsidP="00062EF5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062EF5">
        <w:rPr>
          <w:rFonts w:hint="eastAsia"/>
          <w:szCs w:val="21"/>
        </w:rPr>
        <w:t>继续征集智能媒体格式技术提案</w:t>
      </w:r>
      <w:r>
        <w:rPr>
          <w:rFonts w:hint="eastAsia"/>
          <w:szCs w:val="21"/>
        </w:rPr>
        <w:t>。</w:t>
      </w:r>
    </w:p>
    <w:p w:rsidR="0033643D" w:rsidRDefault="0033643D" w:rsidP="0033643D">
      <w:pPr>
        <w:widowControl/>
        <w:tabs>
          <w:tab w:val="num" w:pos="720"/>
        </w:tabs>
        <w:ind w:firstLineChars="200" w:firstLine="420"/>
        <w:rPr>
          <w:szCs w:val="21"/>
        </w:rPr>
      </w:pPr>
    </w:p>
    <w:p w:rsidR="00A23150" w:rsidRPr="007914B2" w:rsidRDefault="00A23150" w:rsidP="00A23150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视</w:t>
      </w:r>
      <w:r w:rsidRPr="007914B2">
        <w:rPr>
          <w:rFonts w:ascii="Arial" w:eastAsia="黑体" w:hAnsi="黑体" w:cs="Arial"/>
          <w:b/>
          <w:sz w:val="28"/>
          <w:szCs w:val="28"/>
        </w:rPr>
        <w:t>频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N2</w:t>
      </w:r>
      <w:r w:rsidR="00161D96">
        <w:rPr>
          <w:rFonts w:hint="eastAsia"/>
          <w:szCs w:val="21"/>
        </w:rPr>
        <w:t>6</w:t>
      </w:r>
      <w:r w:rsidR="005D5903">
        <w:rPr>
          <w:rFonts w:hint="eastAsia"/>
          <w:szCs w:val="21"/>
        </w:rPr>
        <w:t>48</w:t>
      </w:r>
      <w:r>
        <w:rPr>
          <w:rFonts w:hint="eastAsia"/>
          <w:szCs w:val="21"/>
        </w:rPr>
        <w:t>。</w:t>
      </w:r>
    </w:p>
    <w:p w:rsidR="00A23150" w:rsidRDefault="008177EC" w:rsidP="00A23150">
      <w:pPr>
        <w:widowControl/>
        <w:ind w:firstLineChars="200" w:firstLine="420"/>
        <w:rPr>
          <w:szCs w:val="21"/>
        </w:rPr>
      </w:pPr>
      <w:r w:rsidRPr="008177EC">
        <w:rPr>
          <w:rFonts w:hint="eastAsia"/>
          <w:szCs w:val="21"/>
        </w:rPr>
        <w:t>视频组共审议了</w:t>
      </w:r>
      <w:r w:rsidR="007E50FE">
        <w:rPr>
          <w:rFonts w:hint="eastAsia"/>
          <w:szCs w:val="21"/>
        </w:rPr>
        <w:t>29</w:t>
      </w:r>
      <w:r>
        <w:rPr>
          <w:rFonts w:hint="eastAsia"/>
          <w:szCs w:val="21"/>
        </w:rPr>
        <w:t>份</w:t>
      </w:r>
      <w:r w:rsidRPr="008177EC">
        <w:rPr>
          <w:rFonts w:hint="eastAsia"/>
          <w:szCs w:val="21"/>
        </w:rPr>
        <w:t>提案，</w:t>
      </w:r>
      <w:r w:rsidR="007E50FE" w:rsidRPr="007E50FE">
        <w:rPr>
          <w:rFonts w:hint="eastAsia"/>
          <w:szCs w:val="21"/>
        </w:rPr>
        <w:t>其中与测试联合审议提案</w:t>
      </w:r>
      <w:r w:rsidR="007E50FE" w:rsidRPr="007E50FE">
        <w:rPr>
          <w:rFonts w:hint="eastAsia"/>
          <w:szCs w:val="21"/>
        </w:rPr>
        <w:t>1</w:t>
      </w:r>
      <w:r w:rsidR="007E50FE">
        <w:rPr>
          <w:rFonts w:hint="eastAsia"/>
          <w:szCs w:val="21"/>
        </w:rPr>
        <w:t>份</w:t>
      </w:r>
      <w:r w:rsidR="007E50FE" w:rsidRPr="007E50FE">
        <w:rPr>
          <w:rFonts w:hint="eastAsia"/>
          <w:szCs w:val="21"/>
        </w:rPr>
        <w:t>，与需求联合审议提案</w:t>
      </w:r>
      <w:r w:rsidR="007E50FE" w:rsidRPr="007E50FE">
        <w:rPr>
          <w:rFonts w:hint="eastAsia"/>
          <w:szCs w:val="21"/>
        </w:rPr>
        <w:t>1</w:t>
      </w:r>
      <w:r w:rsidR="007E50FE">
        <w:rPr>
          <w:rFonts w:hint="eastAsia"/>
          <w:szCs w:val="21"/>
        </w:rPr>
        <w:t>份。</w:t>
      </w:r>
      <w:r w:rsidR="007E50FE" w:rsidRPr="007E50FE">
        <w:rPr>
          <w:rFonts w:hint="eastAsia"/>
          <w:szCs w:val="21"/>
        </w:rPr>
        <w:t>采纳</w:t>
      </w:r>
      <w:r w:rsidR="007E50FE" w:rsidRPr="007E50FE">
        <w:rPr>
          <w:rFonts w:hint="eastAsia"/>
          <w:szCs w:val="21"/>
        </w:rPr>
        <w:t>6</w:t>
      </w:r>
      <w:r w:rsidR="007E50FE">
        <w:rPr>
          <w:rFonts w:hint="eastAsia"/>
          <w:szCs w:val="21"/>
        </w:rPr>
        <w:t>份</w:t>
      </w:r>
      <w:r w:rsidR="007E50FE" w:rsidRPr="007E50FE">
        <w:rPr>
          <w:rFonts w:hint="eastAsia"/>
          <w:szCs w:val="21"/>
        </w:rPr>
        <w:t>提案。输出</w:t>
      </w:r>
      <w:r w:rsidR="007E50FE" w:rsidRPr="007E50FE">
        <w:rPr>
          <w:rFonts w:hint="eastAsia"/>
          <w:szCs w:val="21"/>
        </w:rPr>
        <w:t>1</w:t>
      </w:r>
      <w:r w:rsidR="00C00094">
        <w:rPr>
          <w:rFonts w:hint="eastAsia"/>
          <w:szCs w:val="21"/>
        </w:rPr>
        <w:t>4</w:t>
      </w:r>
      <w:r w:rsidR="007E50FE">
        <w:rPr>
          <w:rFonts w:hint="eastAsia"/>
          <w:szCs w:val="21"/>
        </w:rPr>
        <w:t>份文档</w:t>
      </w:r>
      <w:r w:rsidR="00A23150">
        <w:rPr>
          <w:rFonts w:hint="eastAsia"/>
          <w:szCs w:val="21"/>
        </w:rPr>
        <w:t>（</w:t>
      </w:r>
      <w:r w:rsidR="00127223">
        <w:rPr>
          <w:rFonts w:hint="eastAsia"/>
          <w:szCs w:val="21"/>
        </w:rPr>
        <w:t>N2</w:t>
      </w:r>
      <w:r w:rsidR="008D39BD">
        <w:rPr>
          <w:rFonts w:hint="eastAsia"/>
          <w:szCs w:val="21"/>
        </w:rPr>
        <w:t>6</w:t>
      </w:r>
      <w:r w:rsidR="007E50FE">
        <w:rPr>
          <w:rFonts w:hint="eastAsia"/>
          <w:szCs w:val="21"/>
        </w:rPr>
        <w:t>48</w:t>
      </w:r>
      <w:r w:rsidR="00B0059C">
        <w:rPr>
          <w:rFonts w:hint="eastAsia"/>
          <w:szCs w:val="21"/>
        </w:rPr>
        <w:t>~N2</w:t>
      </w:r>
      <w:r w:rsidR="005A7497">
        <w:rPr>
          <w:rFonts w:hint="eastAsia"/>
          <w:szCs w:val="21"/>
        </w:rPr>
        <w:t>6</w:t>
      </w:r>
      <w:r w:rsidR="00C00094">
        <w:rPr>
          <w:rFonts w:hint="eastAsia"/>
          <w:szCs w:val="21"/>
        </w:rPr>
        <w:t>61</w:t>
      </w:r>
      <w:r w:rsidR="00A23150">
        <w:rPr>
          <w:rFonts w:hint="eastAsia"/>
          <w:szCs w:val="21"/>
        </w:rPr>
        <w:t>）。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完成无损编码</w:t>
      </w:r>
      <w:r w:rsidRPr="007E50FE">
        <w:rPr>
          <w:rFonts w:hint="eastAsia"/>
          <w:szCs w:val="21"/>
        </w:rPr>
        <w:t>(C</w:t>
      </w:r>
      <w:r w:rsidRPr="007E50FE">
        <w:rPr>
          <w:szCs w:val="21"/>
        </w:rPr>
        <w:t>D1.0)</w:t>
      </w:r>
      <w:r w:rsidRPr="007E50FE">
        <w:rPr>
          <w:rFonts w:hint="eastAsia"/>
          <w:szCs w:val="21"/>
        </w:rPr>
        <w:t>、屏幕内容编码</w:t>
      </w:r>
      <w:r w:rsidRPr="007E50FE">
        <w:rPr>
          <w:rFonts w:hint="eastAsia"/>
          <w:szCs w:val="21"/>
        </w:rPr>
        <w:t>(CD</w:t>
      </w:r>
      <w:r w:rsidRPr="007E50FE">
        <w:rPr>
          <w:szCs w:val="21"/>
        </w:rPr>
        <w:t>1.0)</w:t>
      </w:r>
      <w:r w:rsidRPr="007E50FE">
        <w:rPr>
          <w:rFonts w:hint="eastAsia"/>
          <w:szCs w:val="21"/>
        </w:rPr>
        <w:t>，分别输出</w:t>
      </w:r>
      <w:r w:rsidRPr="007E50FE">
        <w:rPr>
          <w:rFonts w:hint="eastAsia"/>
          <w:szCs w:val="21"/>
        </w:rPr>
        <w:t>CD</w:t>
      </w:r>
      <w:r w:rsidRPr="007E50FE">
        <w:rPr>
          <w:rFonts w:hint="eastAsia"/>
          <w:szCs w:val="21"/>
        </w:rPr>
        <w:t>文本。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完成</w:t>
      </w:r>
      <w:r w:rsidRPr="007E50FE">
        <w:rPr>
          <w:rFonts w:hint="eastAsia"/>
          <w:szCs w:val="21"/>
        </w:rPr>
        <w:t>AVS</w:t>
      </w:r>
      <w:r w:rsidRPr="007E50FE">
        <w:rPr>
          <w:szCs w:val="21"/>
        </w:rPr>
        <w:t>3-</w:t>
      </w:r>
      <w:r w:rsidRPr="007E50FE">
        <w:rPr>
          <w:rFonts w:hint="eastAsia"/>
          <w:szCs w:val="21"/>
        </w:rPr>
        <w:t>P2</w:t>
      </w:r>
      <w:r w:rsidR="00225D13">
        <w:rPr>
          <w:rFonts w:hint="eastAsia"/>
          <w:szCs w:val="21"/>
        </w:rPr>
        <w:t>基准档次</w:t>
      </w:r>
      <w:r w:rsidRPr="007E50FE">
        <w:rPr>
          <w:rFonts w:hint="eastAsia"/>
          <w:szCs w:val="21"/>
        </w:rPr>
        <w:t>制定工作，</w:t>
      </w:r>
      <w:r w:rsidRPr="007E50FE">
        <w:rPr>
          <w:rFonts w:hint="eastAsia"/>
          <w:szCs w:val="21"/>
        </w:rPr>
        <w:t>3</w:t>
      </w:r>
      <w:r w:rsidRPr="007E50FE">
        <w:rPr>
          <w:rFonts w:hint="eastAsia"/>
          <w:szCs w:val="21"/>
        </w:rPr>
        <w:t>月</w:t>
      </w:r>
      <w:r w:rsidRPr="007E50FE">
        <w:rPr>
          <w:rFonts w:hint="eastAsia"/>
          <w:szCs w:val="21"/>
        </w:rPr>
        <w:t>1</w:t>
      </w:r>
      <w:r w:rsidRPr="007E50FE">
        <w:rPr>
          <w:szCs w:val="21"/>
        </w:rPr>
        <w:t>3</w:t>
      </w:r>
      <w:r w:rsidRPr="007E50FE">
        <w:rPr>
          <w:rFonts w:hint="eastAsia"/>
          <w:szCs w:val="21"/>
        </w:rPr>
        <w:t>日输出</w:t>
      </w:r>
      <w:r w:rsidRPr="007E50FE">
        <w:rPr>
          <w:rFonts w:hint="eastAsia"/>
          <w:szCs w:val="21"/>
        </w:rPr>
        <w:t>AVS</w:t>
      </w:r>
      <w:r w:rsidRPr="007E50FE">
        <w:rPr>
          <w:szCs w:val="21"/>
        </w:rPr>
        <w:t>3-</w:t>
      </w:r>
      <w:r w:rsidRPr="007E50FE">
        <w:rPr>
          <w:rFonts w:hint="eastAsia"/>
          <w:szCs w:val="21"/>
        </w:rPr>
        <w:t>P2</w:t>
      </w:r>
      <w:r w:rsidR="00225D13">
        <w:rPr>
          <w:rFonts w:hint="eastAsia"/>
          <w:szCs w:val="21"/>
        </w:rPr>
        <w:t>基准档次</w:t>
      </w:r>
      <w:r w:rsidRPr="007E50FE">
        <w:rPr>
          <w:rFonts w:hint="eastAsia"/>
          <w:szCs w:val="21"/>
        </w:rPr>
        <w:t>征求意见稿，</w:t>
      </w:r>
      <w:r w:rsidRPr="007E50FE">
        <w:rPr>
          <w:rFonts w:hint="eastAsia"/>
          <w:szCs w:val="21"/>
        </w:rPr>
        <w:t>3</w:t>
      </w:r>
      <w:r w:rsidRPr="007E50FE">
        <w:rPr>
          <w:rFonts w:hint="eastAsia"/>
          <w:szCs w:val="21"/>
        </w:rPr>
        <w:t>月</w:t>
      </w:r>
      <w:r w:rsidRPr="007E50FE">
        <w:rPr>
          <w:rFonts w:hint="eastAsia"/>
          <w:szCs w:val="21"/>
        </w:rPr>
        <w:t>1</w:t>
      </w:r>
      <w:r w:rsidRPr="007E50FE">
        <w:rPr>
          <w:szCs w:val="21"/>
        </w:rPr>
        <w:t>4</w:t>
      </w:r>
      <w:r w:rsidRPr="007E50FE">
        <w:rPr>
          <w:rFonts w:hint="eastAsia"/>
          <w:szCs w:val="21"/>
        </w:rPr>
        <w:t>日在</w:t>
      </w:r>
      <w:r w:rsidRPr="007E50FE">
        <w:rPr>
          <w:rFonts w:hint="eastAsia"/>
          <w:szCs w:val="21"/>
        </w:rPr>
        <w:t>AVS</w:t>
      </w:r>
      <w:r w:rsidRPr="007E50FE">
        <w:rPr>
          <w:rFonts w:hint="eastAsia"/>
          <w:szCs w:val="21"/>
        </w:rPr>
        <w:t>工作组内征求意见，</w:t>
      </w:r>
      <w:r w:rsidRPr="007E50FE">
        <w:rPr>
          <w:rFonts w:hint="eastAsia"/>
          <w:szCs w:val="21"/>
        </w:rPr>
        <w:t>6</w:t>
      </w:r>
      <w:r w:rsidRPr="007E50FE">
        <w:rPr>
          <w:rFonts w:hint="eastAsia"/>
          <w:szCs w:val="21"/>
        </w:rPr>
        <w:t>月份会议按照意见完善文本；组织</w:t>
      </w:r>
      <w:r w:rsidRPr="007E50FE">
        <w:rPr>
          <w:rFonts w:hint="eastAsia"/>
          <w:szCs w:val="21"/>
        </w:rPr>
        <w:t>AVS3</w:t>
      </w:r>
      <w:r w:rsidRPr="007E50FE">
        <w:rPr>
          <w:szCs w:val="21"/>
        </w:rPr>
        <w:t>-P2</w:t>
      </w:r>
      <w:r w:rsidRPr="007E50FE">
        <w:rPr>
          <w:rFonts w:hint="eastAsia"/>
          <w:szCs w:val="21"/>
        </w:rPr>
        <w:t>与</w:t>
      </w:r>
      <w:r w:rsidRPr="007E50FE">
        <w:rPr>
          <w:rFonts w:hint="eastAsia"/>
          <w:szCs w:val="21"/>
        </w:rPr>
        <w:t>AVS2</w:t>
      </w:r>
      <w:r w:rsidRPr="007E50FE">
        <w:rPr>
          <w:szCs w:val="21"/>
        </w:rPr>
        <w:t>-P2</w:t>
      </w:r>
      <w:r w:rsidRPr="007E50FE">
        <w:rPr>
          <w:rFonts w:hint="eastAsia"/>
          <w:szCs w:val="21"/>
        </w:rPr>
        <w:t>及</w:t>
      </w:r>
      <w:r w:rsidRPr="007E50FE">
        <w:rPr>
          <w:rFonts w:hint="eastAsia"/>
          <w:szCs w:val="21"/>
        </w:rPr>
        <w:t>HEVC</w:t>
      </w:r>
      <w:r w:rsidRPr="007E50FE">
        <w:rPr>
          <w:szCs w:val="21"/>
        </w:rPr>
        <w:t xml:space="preserve"> </w:t>
      </w:r>
      <w:r w:rsidRPr="007E50FE">
        <w:rPr>
          <w:rFonts w:hint="eastAsia"/>
          <w:szCs w:val="21"/>
        </w:rPr>
        <w:t>Main</w:t>
      </w:r>
      <w:r w:rsidRPr="007E50FE">
        <w:rPr>
          <w:szCs w:val="21"/>
        </w:rPr>
        <w:t xml:space="preserve"> </w:t>
      </w:r>
      <w:r w:rsidRPr="007E50FE">
        <w:rPr>
          <w:rFonts w:hint="eastAsia"/>
          <w:szCs w:val="21"/>
        </w:rPr>
        <w:t>Profile</w:t>
      </w:r>
      <w:r w:rsidRPr="007E50FE">
        <w:rPr>
          <w:rFonts w:hint="eastAsia"/>
          <w:szCs w:val="21"/>
        </w:rPr>
        <w:t>主观评测，</w:t>
      </w:r>
      <w:r w:rsidRPr="007E50FE">
        <w:rPr>
          <w:szCs w:val="21"/>
        </w:rPr>
        <w:t>6</w:t>
      </w:r>
      <w:r w:rsidRPr="007E50FE">
        <w:rPr>
          <w:rFonts w:hint="eastAsia"/>
          <w:szCs w:val="21"/>
        </w:rPr>
        <w:t>月份会议进行主观测试；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AVS</w:t>
      </w:r>
      <w:r w:rsidRPr="007E50FE">
        <w:rPr>
          <w:szCs w:val="21"/>
        </w:rPr>
        <w:t>3-</w:t>
      </w:r>
      <w:r w:rsidRPr="007E50FE">
        <w:rPr>
          <w:rFonts w:hint="eastAsia"/>
          <w:szCs w:val="21"/>
        </w:rPr>
        <w:t>P</w:t>
      </w:r>
      <w:r w:rsidRPr="007E50FE">
        <w:rPr>
          <w:szCs w:val="21"/>
        </w:rPr>
        <w:t>2</w:t>
      </w:r>
      <w:r w:rsidRPr="007E50FE">
        <w:rPr>
          <w:rFonts w:hint="eastAsia"/>
          <w:szCs w:val="21"/>
        </w:rPr>
        <w:t>开展第二阶段制定工作，第二阶段制定的</w:t>
      </w:r>
      <w:r w:rsidRPr="007E50FE">
        <w:rPr>
          <w:szCs w:val="21"/>
        </w:rPr>
        <w:t>Profie2</w:t>
      </w:r>
      <w:r w:rsidRPr="007E50FE">
        <w:rPr>
          <w:rFonts w:hint="eastAsia"/>
          <w:szCs w:val="21"/>
        </w:rPr>
        <w:t>目标是比</w:t>
      </w:r>
      <w:r w:rsidRPr="007E50FE">
        <w:rPr>
          <w:rFonts w:hint="eastAsia"/>
          <w:szCs w:val="21"/>
        </w:rPr>
        <w:t>AVS2</w:t>
      </w:r>
      <w:r w:rsidRPr="007E50FE">
        <w:rPr>
          <w:szCs w:val="21"/>
        </w:rPr>
        <w:t>-</w:t>
      </w:r>
      <w:r w:rsidRPr="007E50FE">
        <w:rPr>
          <w:rFonts w:hint="eastAsia"/>
          <w:szCs w:val="21"/>
        </w:rPr>
        <w:t>P</w:t>
      </w:r>
      <w:r w:rsidRPr="007E50FE">
        <w:rPr>
          <w:szCs w:val="21"/>
        </w:rPr>
        <w:t>2</w:t>
      </w:r>
      <w:r w:rsidRPr="007E50FE">
        <w:rPr>
          <w:rFonts w:hint="eastAsia"/>
          <w:szCs w:val="21"/>
        </w:rPr>
        <w:t>基准档次码率节省</w:t>
      </w:r>
      <w:r w:rsidRPr="007E50FE">
        <w:rPr>
          <w:rFonts w:hint="eastAsia"/>
          <w:szCs w:val="21"/>
        </w:rPr>
        <w:t>40%</w:t>
      </w:r>
      <w:r w:rsidRPr="007E50FE">
        <w:rPr>
          <w:rFonts w:hint="eastAsia"/>
          <w:szCs w:val="21"/>
        </w:rPr>
        <w:t>以上，针对屏幕内容编码比</w:t>
      </w:r>
      <w:r w:rsidRPr="007E50FE">
        <w:rPr>
          <w:rFonts w:hint="eastAsia"/>
          <w:szCs w:val="21"/>
        </w:rPr>
        <w:t>AVS</w:t>
      </w:r>
      <w:r w:rsidRPr="007E50FE">
        <w:rPr>
          <w:szCs w:val="21"/>
        </w:rPr>
        <w:t>2-</w:t>
      </w:r>
      <w:r w:rsidRPr="007E50FE">
        <w:rPr>
          <w:rFonts w:hint="eastAsia"/>
          <w:szCs w:val="21"/>
        </w:rPr>
        <w:t>P</w:t>
      </w:r>
      <w:r w:rsidRPr="007E50FE">
        <w:rPr>
          <w:szCs w:val="21"/>
        </w:rPr>
        <w:t>2</w:t>
      </w:r>
      <w:r w:rsidRPr="007E50FE">
        <w:rPr>
          <w:rFonts w:hint="eastAsia"/>
          <w:szCs w:val="21"/>
        </w:rPr>
        <w:t>基准档次码率节省</w:t>
      </w:r>
      <w:r w:rsidRPr="007E50FE">
        <w:rPr>
          <w:rFonts w:hint="eastAsia"/>
          <w:szCs w:val="21"/>
        </w:rPr>
        <w:t>6</w:t>
      </w:r>
      <w:r w:rsidRPr="007E50FE">
        <w:rPr>
          <w:szCs w:val="21"/>
        </w:rPr>
        <w:t>0%</w:t>
      </w:r>
      <w:r w:rsidRPr="007E50FE">
        <w:rPr>
          <w:rFonts w:hint="eastAsia"/>
          <w:szCs w:val="21"/>
        </w:rPr>
        <w:t>，消费级可实现，兼容</w:t>
      </w:r>
      <w:r w:rsidR="007373AD">
        <w:rPr>
          <w:rFonts w:hint="eastAsia"/>
          <w:szCs w:val="21"/>
        </w:rPr>
        <w:t>基准档次</w:t>
      </w:r>
      <w:r w:rsidRPr="007E50FE">
        <w:rPr>
          <w:rFonts w:hint="eastAsia"/>
          <w:szCs w:val="21"/>
        </w:rPr>
        <w:t>，计划于</w:t>
      </w:r>
      <w:r w:rsidRPr="007E50FE">
        <w:rPr>
          <w:rFonts w:hint="eastAsia"/>
          <w:szCs w:val="21"/>
        </w:rPr>
        <w:t>2020</w:t>
      </w:r>
      <w:r w:rsidRPr="007E50FE">
        <w:rPr>
          <w:rFonts w:hint="eastAsia"/>
          <w:szCs w:val="21"/>
        </w:rPr>
        <w:t>年</w:t>
      </w:r>
      <w:r w:rsidRPr="007E50FE">
        <w:rPr>
          <w:rFonts w:hint="eastAsia"/>
          <w:szCs w:val="21"/>
        </w:rPr>
        <w:t>6</w:t>
      </w:r>
      <w:r w:rsidRPr="007E50FE">
        <w:rPr>
          <w:rFonts w:hint="eastAsia"/>
          <w:szCs w:val="21"/>
        </w:rPr>
        <w:t>月形成</w:t>
      </w:r>
      <w:r w:rsidRPr="007E50FE">
        <w:rPr>
          <w:rFonts w:hint="eastAsia"/>
          <w:szCs w:val="21"/>
        </w:rPr>
        <w:t>CD</w:t>
      </w:r>
      <w:r w:rsidRPr="007E50FE">
        <w:rPr>
          <w:rFonts w:hint="eastAsia"/>
          <w:szCs w:val="21"/>
        </w:rPr>
        <w:t>；第二阶段制定的</w:t>
      </w:r>
      <w:r w:rsidRPr="007E50FE">
        <w:rPr>
          <w:rFonts w:hint="eastAsia"/>
          <w:szCs w:val="21"/>
        </w:rPr>
        <w:t>Profile</w:t>
      </w:r>
      <w:r w:rsidRPr="007E50FE">
        <w:rPr>
          <w:szCs w:val="21"/>
        </w:rPr>
        <w:t>3</w:t>
      </w:r>
      <w:r w:rsidRPr="007E50FE">
        <w:rPr>
          <w:rFonts w:hint="eastAsia"/>
          <w:szCs w:val="21"/>
        </w:rPr>
        <w:t>，目标是比</w:t>
      </w:r>
      <w:r w:rsidRPr="007E50FE">
        <w:rPr>
          <w:rFonts w:hint="eastAsia"/>
          <w:szCs w:val="21"/>
        </w:rPr>
        <w:t>AVS2</w:t>
      </w:r>
      <w:r w:rsidRPr="007E50FE">
        <w:rPr>
          <w:szCs w:val="21"/>
        </w:rPr>
        <w:t>-</w:t>
      </w:r>
      <w:r w:rsidRPr="007E50FE">
        <w:rPr>
          <w:rFonts w:hint="eastAsia"/>
          <w:szCs w:val="21"/>
        </w:rPr>
        <w:t>P</w:t>
      </w:r>
      <w:r w:rsidRPr="007E50FE">
        <w:rPr>
          <w:szCs w:val="21"/>
        </w:rPr>
        <w:t>2</w:t>
      </w:r>
      <w:r w:rsidRPr="007E50FE">
        <w:rPr>
          <w:rFonts w:hint="eastAsia"/>
          <w:szCs w:val="21"/>
        </w:rPr>
        <w:t>基准档次码率节省</w:t>
      </w:r>
      <w:r w:rsidRPr="007E50FE">
        <w:rPr>
          <w:rFonts w:hint="eastAsia"/>
          <w:szCs w:val="21"/>
        </w:rPr>
        <w:t>60%</w:t>
      </w:r>
      <w:r w:rsidRPr="007E50FE">
        <w:rPr>
          <w:rFonts w:hint="eastAsia"/>
          <w:szCs w:val="21"/>
        </w:rPr>
        <w:t>以上，计划于</w:t>
      </w:r>
      <w:r w:rsidRPr="007E50FE">
        <w:rPr>
          <w:rFonts w:hint="eastAsia"/>
          <w:szCs w:val="21"/>
        </w:rPr>
        <w:t>2019</w:t>
      </w:r>
      <w:r w:rsidRPr="007E50FE">
        <w:rPr>
          <w:rFonts w:hint="eastAsia"/>
          <w:szCs w:val="21"/>
        </w:rPr>
        <w:t>年</w:t>
      </w:r>
      <w:r w:rsidRPr="007E50FE">
        <w:rPr>
          <w:rFonts w:hint="eastAsia"/>
          <w:szCs w:val="21"/>
        </w:rPr>
        <w:t>12</w:t>
      </w:r>
      <w:r w:rsidRPr="007E50FE">
        <w:rPr>
          <w:rFonts w:hint="eastAsia"/>
          <w:szCs w:val="21"/>
        </w:rPr>
        <w:t>月形成</w:t>
      </w:r>
      <w:r w:rsidRPr="007E50FE">
        <w:rPr>
          <w:rFonts w:hint="eastAsia"/>
          <w:szCs w:val="21"/>
        </w:rPr>
        <w:t>WD</w:t>
      </w:r>
      <w:r w:rsidRPr="007E50FE">
        <w:rPr>
          <w:rFonts w:hint="eastAsia"/>
          <w:szCs w:val="21"/>
        </w:rPr>
        <w:t>，</w:t>
      </w:r>
      <w:r w:rsidRPr="007E50FE">
        <w:rPr>
          <w:rFonts w:hint="eastAsia"/>
          <w:szCs w:val="21"/>
        </w:rPr>
        <w:t>2020</w:t>
      </w:r>
      <w:r w:rsidRPr="007E50FE">
        <w:rPr>
          <w:rFonts w:hint="eastAsia"/>
          <w:szCs w:val="21"/>
        </w:rPr>
        <w:t>年</w:t>
      </w:r>
      <w:r w:rsidRPr="007E50FE">
        <w:rPr>
          <w:rFonts w:hint="eastAsia"/>
          <w:szCs w:val="21"/>
        </w:rPr>
        <w:t>12</w:t>
      </w:r>
      <w:r w:rsidRPr="007E50FE">
        <w:rPr>
          <w:rFonts w:hint="eastAsia"/>
          <w:szCs w:val="21"/>
        </w:rPr>
        <w:t>月形成</w:t>
      </w:r>
      <w:r w:rsidRPr="007E50FE">
        <w:rPr>
          <w:rFonts w:hint="eastAsia"/>
          <w:szCs w:val="21"/>
        </w:rPr>
        <w:t>CD</w:t>
      </w:r>
      <w:r w:rsidRPr="007E50FE">
        <w:rPr>
          <w:rFonts w:hint="eastAsia"/>
          <w:szCs w:val="21"/>
        </w:rPr>
        <w:t>。下次会议</w:t>
      </w:r>
      <w:proofErr w:type="gramStart"/>
      <w:r w:rsidRPr="007E50FE">
        <w:rPr>
          <w:rFonts w:hint="eastAsia"/>
          <w:szCs w:val="21"/>
        </w:rPr>
        <w:t>进行帧间预测</w:t>
      </w:r>
      <w:proofErr w:type="gramEnd"/>
      <w:r w:rsidRPr="007E50FE">
        <w:rPr>
          <w:rFonts w:hint="eastAsia"/>
          <w:szCs w:val="21"/>
        </w:rPr>
        <w:t>、屏幕内容编码核心实验，并与需求组讨论</w:t>
      </w:r>
      <w:r w:rsidRPr="007E50FE">
        <w:rPr>
          <w:rFonts w:hint="eastAsia"/>
          <w:szCs w:val="21"/>
        </w:rPr>
        <w:t>4:2:2, 4:4:4</w:t>
      </w:r>
      <w:r w:rsidRPr="007E50FE">
        <w:rPr>
          <w:rFonts w:hint="eastAsia"/>
          <w:szCs w:val="21"/>
        </w:rPr>
        <w:t>编码等议题。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基于</w:t>
      </w:r>
      <w:r w:rsidRPr="007E50FE">
        <w:rPr>
          <w:rFonts w:hint="eastAsia"/>
          <w:szCs w:val="21"/>
        </w:rPr>
        <w:t>HPM</w:t>
      </w:r>
      <w:r w:rsidRPr="007E50FE">
        <w:rPr>
          <w:szCs w:val="21"/>
        </w:rPr>
        <w:t>3.1</w:t>
      </w:r>
      <w:r w:rsidRPr="007E50FE">
        <w:rPr>
          <w:rFonts w:hint="eastAsia"/>
          <w:szCs w:val="21"/>
        </w:rPr>
        <w:t>软件</w:t>
      </w:r>
      <w:r w:rsidRPr="007E50FE">
        <w:rPr>
          <w:rFonts w:hint="eastAsia"/>
          <w:szCs w:val="21"/>
        </w:rPr>
        <w:t>3</w:t>
      </w:r>
      <w:r w:rsidRPr="007E50FE">
        <w:rPr>
          <w:rFonts w:hint="eastAsia"/>
          <w:szCs w:val="21"/>
        </w:rPr>
        <w:t>月</w:t>
      </w:r>
      <w:r w:rsidRPr="007E50FE">
        <w:rPr>
          <w:rFonts w:hint="eastAsia"/>
          <w:szCs w:val="21"/>
        </w:rPr>
        <w:t>1</w:t>
      </w:r>
      <w:r w:rsidRPr="007E50FE">
        <w:rPr>
          <w:szCs w:val="21"/>
        </w:rPr>
        <w:t>4</w:t>
      </w:r>
      <w:r w:rsidRPr="007E50FE">
        <w:rPr>
          <w:rFonts w:hint="eastAsia"/>
          <w:szCs w:val="21"/>
        </w:rPr>
        <w:t>日完成进行新一轮符合性测试码流生成和解码测试；鼓励</w:t>
      </w:r>
      <w:r w:rsidRPr="007E50FE">
        <w:rPr>
          <w:rFonts w:hint="eastAsia"/>
          <w:szCs w:val="21"/>
        </w:rPr>
        <w:t>AVS</w:t>
      </w:r>
      <w:r w:rsidRPr="007E50FE">
        <w:rPr>
          <w:rFonts w:hint="eastAsia"/>
          <w:szCs w:val="21"/>
        </w:rPr>
        <w:t>会员使用独立于</w:t>
      </w:r>
      <w:r w:rsidRPr="007E50FE">
        <w:rPr>
          <w:rFonts w:hint="eastAsia"/>
          <w:szCs w:val="21"/>
        </w:rPr>
        <w:t>HPM</w:t>
      </w:r>
      <w:r w:rsidRPr="007E50FE">
        <w:rPr>
          <w:rFonts w:hint="eastAsia"/>
          <w:szCs w:val="21"/>
        </w:rPr>
        <w:t>的解码器与</w:t>
      </w:r>
      <w:r w:rsidRPr="007E50FE">
        <w:rPr>
          <w:rFonts w:hint="eastAsia"/>
          <w:szCs w:val="21"/>
        </w:rPr>
        <w:t>HPM</w:t>
      </w:r>
      <w:r w:rsidRPr="007E50FE">
        <w:rPr>
          <w:rFonts w:hint="eastAsia"/>
          <w:szCs w:val="21"/>
        </w:rPr>
        <w:t>软件进行交叉解码测试，提供交叉测试报告。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继续</w:t>
      </w:r>
      <w:r w:rsidRPr="007E50FE">
        <w:rPr>
          <w:szCs w:val="21"/>
        </w:rPr>
        <w:t>AVS3</w:t>
      </w:r>
      <w:r w:rsidRPr="007E50FE">
        <w:rPr>
          <w:szCs w:val="21"/>
        </w:rPr>
        <w:t>专题讨论组，召集人：郑萧桢，马思伟，</w:t>
      </w:r>
      <w:r w:rsidRPr="007E50FE">
        <w:rPr>
          <w:rFonts w:hint="eastAsia"/>
          <w:szCs w:val="21"/>
        </w:rPr>
        <w:t>主要负责</w:t>
      </w:r>
      <w:r w:rsidRPr="007E50FE">
        <w:rPr>
          <w:szCs w:val="21"/>
        </w:rPr>
        <w:t>技术方案评估</w:t>
      </w:r>
      <w:r w:rsidRPr="007E50FE">
        <w:rPr>
          <w:rFonts w:hint="eastAsia"/>
          <w:szCs w:val="21"/>
        </w:rPr>
        <w:t>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继续互联网图像和制作域视频编码联合专题讨论组，召集人：郑建</w:t>
      </w:r>
      <w:proofErr w:type="gramStart"/>
      <w:r w:rsidRPr="007E50FE">
        <w:rPr>
          <w:rFonts w:hint="eastAsia"/>
          <w:szCs w:val="21"/>
        </w:rPr>
        <w:t>铧</w:t>
      </w:r>
      <w:proofErr w:type="gramEnd"/>
      <w:r w:rsidRPr="007E50FE">
        <w:rPr>
          <w:rFonts w:hint="eastAsia"/>
          <w:szCs w:val="21"/>
        </w:rPr>
        <w:t>、赵利平、王诗涛，完善</w:t>
      </w:r>
      <w:r w:rsidRPr="007E50FE">
        <w:rPr>
          <w:szCs w:val="21"/>
        </w:rPr>
        <w:t>屏幕内容编码和无损编码</w:t>
      </w:r>
      <w:r w:rsidRPr="007E50FE">
        <w:rPr>
          <w:rFonts w:hint="eastAsia"/>
          <w:szCs w:val="21"/>
        </w:rPr>
        <w:t>技术及文本</w:t>
      </w:r>
      <w:r w:rsidRPr="007E50FE">
        <w:rPr>
          <w:szCs w:val="21"/>
        </w:rPr>
        <w:t>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继续</w:t>
      </w:r>
      <w:r w:rsidRPr="007E50FE">
        <w:rPr>
          <w:szCs w:val="21"/>
        </w:rPr>
        <w:t>AVS3</w:t>
      </w:r>
      <w:r w:rsidRPr="007E50FE">
        <w:rPr>
          <w:szCs w:val="21"/>
        </w:rPr>
        <w:t>智能编码专题讨论组，召集人：刘东、李道文，</w:t>
      </w:r>
      <w:r w:rsidRPr="007E50FE">
        <w:rPr>
          <w:rFonts w:hint="eastAsia"/>
          <w:szCs w:val="21"/>
        </w:rPr>
        <w:t>进行更</w:t>
      </w:r>
      <w:r w:rsidRPr="007E50FE">
        <w:rPr>
          <w:szCs w:val="21"/>
        </w:rPr>
        <w:t>多智能编码技术研究及提案评估。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继续</w:t>
      </w:r>
      <w:r w:rsidRPr="007E50FE">
        <w:rPr>
          <w:szCs w:val="21"/>
        </w:rPr>
        <w:t>8K</w:t>
      </w:r>
      <w:r w:rsidRPr="007E50FE">
        <w:rPr>
          <w:rFonts w:hint="eastAsia"/>
          <w:szCs w:val="21"/>
        </w:rPr>
        <w:t>视频专题小组，负责人：王苫社，收集</w:t>
      </w:r>
      <w:r w:rsidRPr="007E50FE">
        <w:rPr>
          <w:rFonts w:hint="eastAsia"/>
          <w:szCs w:val="21"/>
        </w:rPr>
        <w:t>8K</w:t>
      </w:r>
      <w:r w:rsidRPr="007E50FE">
        <w:rPr>
          <w:rFonts w:hint="eastAsia"/>
          <w:szCs w:val="21"/>
        </w:rPr>
        <w:t>测试序列，搭建</w:t>
      </w:r>
      <w:r w:rsidRPr="007E50FE">
        <w:rPr>
          <w:rFonts w:hint="eastAsia"/>
          <w:szCs w:val="21"/>
        </w:rPr>
        <w:t>8</w:t>
      </w:r>
      <w:r w:rsidRPr="007E50FE">
        <w:rPr>
          <w:szCs w:val="21"/>
        </w:rPr>
        <w:t>K</w:t>
      </w:r>
      <w:r w:rsidRPr="007E50FE">
        <w:rPr>
          <w:rFonts w:hint="eastAsia"/>
          <w:szCs w:val="21"/>
        </w:rPr>
        <w:t>主观测试环境。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成立</w:t>
      </w:r>
      <w:r w:rsidRPr="007E50FE">
        <w:rPr>
          <w:rFonts w:hint="eastAsia"/>
          <w:szCs w:val="21"/>
        </w:rPr>
        <w:t>HDR</w:t>
      </w:r>
      <w:r w:rsidRPr="007E50FE">
        <w:rPr>
          <w:rFonts w:hint="eastAsia"/>
          <w:szCs w:val="21"/>
        </w:rPr>
        <w:t>标准专题讨论组，召集人：赵海武、余全</w:t>
      </w:r>
      <w:r w:rsidR="003071CD">
        <w:rPr>
          <w:rFonts w:hint="eastAsia"/>
          <w:szCs w:val="21"/>
        </w:rPr>
        <w:t>合</w:t>
      </w:r>
      <w:r w:rsidRPr="007E50FE">
        <w:rPr>
          <w:rFonts w:hint="eastAsia"/>
          <w:szCs w:val="21"/>
        </w:rPr>
        <w:t>，讨论测试方案、征集测试素材、进行提案征集和评估，</w:t>
      </w:r>
      <w:r w:rsidR="003071CD">
        <w:rPr>
          <w:rFonts w:hint="eastAsia"/>
          <w:szCs w:val="21"/>
        </w:rPr>
        <w:t>与</w:t>
      </w:r>
      <w:r w:rsidR="003071CD">
        <w:rPr>
          <w:rFonts w:hint="eastAsia"/>
          <w:szCs w:val="21"/>
        </w:rPr>
        <w:t>AVS</w:t>
      </w:r>
      <w:r w:rsidR="003071CD">
        <w:rPr>
          <w:rFonts w:hint="eastAsia"/>
          <w:szCs w:val="21"/>
        </w:rPr>
        <w:t>推进工作组协调统一</w:t>
      </w:r>
      <w:r w:rsidRPr="007E50FE">
        <w:rPr>
          <w:rFonts w:hint="eastAsia"/>
          <w:szCs w:val="21"/>
        </w:rPr>
        <w:t>推进</w:t>
      </w:r>
      <w:r w:rsidRPr="007E50FE">
        <w:rPr>
          <w:szCs w:val="21"/>
        </w:rPr>
        <w:t>HDR</w:t>
      </w:r>
      <w:r w:rsidRPr="007E50FE">
        <w:rPr>
          <w:rFonts w:hint="eastAsia"/>
          <w:szCs w:val="21"/>
        </w:rPr>
        <w:t>标准制定工作</w:t>
      </w:r>
      <w:r w:rsidRPr="007E50FE">
        <w:rPr>
          <w:szCs w:val="21"/>
        </w:rPr>
        <w:t>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rFonts w:hint="eastAsia"/>
          <w:szCs w:val="21"/>
        </w:rPr>
        <w:t>成立点云压缩需求与技术讨论组，召集人：李革、刘杉</w:t>
      </w:r>
      <w:r>
        <w:rPr>
          <w:rFonts w:hint="eastAsia"/>
          <w:szCs w:val="21"/>
        </w:rPr>
        <w:t>、郑萧桢</w:t>
      </w:r>
      <w:r w:rsidRPr="007E50FE">
        <w:rPr>
          <w:rFonts w:hint="eastAsia"/>
          <w:szCs w:val="21"/>
        </w:rPr>
        <w:t>，明确典型应用需求、征集测试数据集、定义测试方案、进行实验验证。</w:t>
      </w:r>
    </w:p>
    <w:p w:rsidR="007E50FE" w:rsidRPr="007E50FE" w:rsidRDefault="007E50FE" w:rsidP="007E50FE">
      <w:pPr>
        <w:widowControl/>
        <w:ind w:firstLineChars="200" w:firstLine="420"/>
        <w:rPr>
          <w:szCs w:val="21"/>
        </w:rPr>
      </w:pPr>
      <w:r w:rsidRPr="007E50FE">
        <w:rPr>
          <w:szCs w:val="21"/>
        </w:rPr>
        <w:t>2019</w:t>
      </w:r>
      <w:r w:rsidRPr="007E50FE">
        <w:rPr>
          <w:rFonts w:hint="eastAsia"/>
          <w:szCs w:val="21"/>
        </w:rPr>
        <w:t>年</w:t>
      </w:r>
      <w:r w:rsidRPr="007E50FE">
        <w:rPr>
          <w:szCs w:val="21"/>
        </w:rPr>
        <w:t>6</w:t>
      </w:r>
      <w:r w:rsidRPr="007E50FE">
        <w:rPr>
          <w:rFonts w:hint="eastAsia"/>
          <w:szCs w:val="21"/>
        </w:rPr>
        <w:t>月</w:t>
      </w:r>
      <w:r w:rsidRPr="007E50FE">
        <w:rPr>
          <w:szCs w:val="21"/>
        </w:rPr>
        <w:t>12</w:t>
      </w:r>
      <w:r w:rsidRPr="007E50FE">
        <w:rPr>
          <w:rFonts w:hint="eastAsia"/>
          <w:szCs w:val="21"/>
        </w:rPr>
        <w:t>日进行各专题小组预备会议。</w:t>
      </w:r>
    </w:p>
    <w:p w:rsidR="000B7E6A" w:rsidRDefault="000B7E6A" w:rsidP="00A23150">
      <w:pPr>
        <w:widowControl/>
        <w:ind w:firstLineChars="200" w:firstLine="420"/>
        <w:rPr>
          <w:szCs w:val="21"/>
        </w:rPr>
      </w:pPr>
    </w:p>
    <w:p w:rsidR="00C53D2B" w:rsidRPr="007914B2" w:rsidRDefault="00C53D2B" w:rsidP="00C53D2B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音频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C53D2B" w:rsidRDefault="00C53D2B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9E3291">
        <w:rPr>
          <w:rFonts w:hint="eastAsia"/>
          <w:szCs w:val="21"/>
        </w:rPr>
        <w:t>6</w:t>
      </w:r>
      <w:r w:rsidR="00C00094">
        <w:rPr>
          <w:rFonts w:hint="eastAsia"/>
          <w:szCs w:val="21"/>
        </w:rPr>
        <w:t>62</w:t>
      </w:r>
      <w:r>
        <w:rPr>
          <w:rFonts w:hint="eastAsia"/>
          <w:szCs w:val="21"/>
        </w:rPr>
        <w:t>。</w:t>
      </w:r>
    </w:p>
    <w:p w:rsidR="00C53D2B" w:rsidRDefault="00C53D2B" w:rsidP="00C53D2B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C00094">
        <w:rPr>
          <w:rFonts w:hint="eastAsia"/>
          <w:szCs w:val="21"/>
        </w:rPr>
        <w:t>4</w:t>
      </w:r>
      <w:r>
        <w:rPr>
          <w:rFonts w:hint="eastAsia"/>
          <w:szCs w:val="21"/>
        </w:rPr>
        <w:t>份提案。采纳</w:t>
      </w:r>
      <w:r w:rsidR="003259B9">
        <w:rPr>
          <w:rFonts w:hint="eastAsia"/>
          <w:szCs w:val="21"/>
        </w:rPr>
        <w:t>3</w:t>
      </w:r>
      <w:r>
        <w:rPr>
          <w:rFonts w:hint="eastAsia"/>
          <w:szCs w:val="21"/>
        </w:rPr>
        <w:t>份提案，输出</w:t>
      </w:r>
      <w:r w:rsidR="00C00094">
        <w:rPr>
          <w:rFonts w:hint="eastAsia"/>
          <w:szCs w:val="21"/>
        </w:rPr>
        <w:t>3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9E3291">
        <w:rPr>
          <w:rFonts w:hint="eastAsia"/>
          <w:szCs w:val="21"/>
        </w:rPr>
        <w:t>6</w:t>
      </w:r>
      <w:r w:rsidR="00C00094">
        <w:rPr>
          <w:rFonts w:hint="eastAsia"/>
          <w:szCs w:val="21"/>
        </w:rPr>
        <w:t>62~N2664</w:t>
      </w:r>
      <w:r>
        <w:rPr>
          <w:rFonts w:hint="eastAsia"/>
          <w:szCs w:val="21"/>
        </w:rPr>
        <w:t>）。</w:t>
      </w:r>
      <w:bookmarkStart w:id="2" w:name="OLE_LINK6"/>
      <w:bookmarkStart w:id="3" w:name="OLE_LINK7"/>
    </w:p>
    <w:p w:rsidR="00C00094" w:rsidRDefault="00C00094" w:rsidP="00C53D2B">
      <w:pPr>
        <w:widowControl/>
        <w:ind w:firstLineChars="200" w:firstLine="420"/>
        <w:rPr>
          <w:szCs w:val="21"/>
        </w:rPr>
      </w:pPr>
      <w:proofErr w:type="gramStart"/>
      <w:r w:rsidRPr="00C00094">
        <w:rPr>
          <w:rFonts w:hint="eastAsia"/>
          <w:szCs w:val="21"/>
        </w:rPr>
        <w:t>许舒敏</w:t>
      </w:r>
      <w:r>
        <w:rPr>
          <w:rFonts w:hint="eastAsia"/>
          <w:szCs w:val="21"/>
        </w:rPr>
        <w:t>负责</w:t>
      </w:r>
      <w:proofErr w:type="gramEnd"/>
      <w:r>
        <w:rPr>
          <w:rFonts w:hint="eastAsia"/>
          <w:szCs w:val="21"/>
        </w:rPr>
        <w:t>音频组文本维护，高原负责音频组代码维护。</w:t>
      </w:r>
    </w:p>
    <w:p w:rsidR="00C53D2B" w:rsidRDefault="00C00094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日前完成</w:t>
      </w:r>
      <w:r w:rsidR="008C4458">
        <w:rPr>
          <w:rFonts w:hint="eastAsia"/>
          <w:szCs w:val="21"/>
        </w:rPr>
        <w:t>《</w:t>
      </w:r>
      <w:r w:rsidR="008C4458" w:rsidRPr="006D1E04">
        <w:rPr>
          <w:rFonts w:hint="eastAsia"/>
        </w:rPr>
        <w:t>AVS2-P4</w:t>
      </w:r>
      <w:r w:rsidR="008C4458" w:rsidRPr="006D1E04">
        <w:rPr>
          <w:rFonts w:hint="eastAsia"/>
        </w:rPr>
        <w:t>音频符合性测试</w:t>
      </w:r>
      <w:r w:rsidR="008C4458">
        <w:t>C</w:t>
      </w:r>
      <w:r w:rsidR="008C4458" w:rsidRPr="006D1E04">
        <w:rPr>
          <w:rFonts w:hint="eastAsia"/>
        </w:rPr>
        <w:t>D</w:t>
      </w:r>
      <w:r w:rsidR="008C4458">
        <w:t>1</w:t>
      </w:r>
      <w:r w:rsidR="008C4458" w:rsidRPr="006D1E04">
        <w:t>.0</w:t>
      </w:r>
      <w:r w:rsidR="008C4458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N266</w:t>
      </w:r>
      <w:r w:rsidR="008C4458">
        <w:rPr>
          <w:rFonts w:hint="eastAsia"/>
          <w:szCs w:val="21"/>
        </w:rPr>
        <w:t>3</w:t>
      </w:r>
      <w:r w:rsidR="003071CD">
        <w:rPr>
          <w:rFonts w:hint="eastAsia"/>
          <w:szCs w:val="21"/>
        </w:rPr>
        <w:t>）</w:t>
      </w:r>
      <w:r>
        <w:rPr>
          <w:rFonts w:hint="eastAsia"/>
          <w:szCs w:val="21"/>
        </w:rPr>
        <w:t>，并完成符合性测试码流。</w:t>
      </w:r>
    </w:p>
    <w:p w:rsidR="00C00094" w:rsidRDefault="008C4458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日前完成《</w:t>
      </w:r>
      <w:r w:rsidRPr="008C4458">
        <w:rPr>
          <w:rFonts w:hint="eastAsia"/>
          <w:szCs w:val="21"/>
        </w:rPr>
        <w:t>AVS2-P3</w:t>
      </w:r>
      <w:r w:rsidRPr="008C4458">
        <w:rPr>
          <w:rFonts w:hint="eastAsia"/>
          <w:szCs w:val="21"/>
        </w:rPr>
        <w:t>国标勘误</w:t>
      </w:r>
      <w:r w:rsidRPr="008C4458">
        <w:rPr>
          <w:rFonts w:hint="eastAsia"/>
          <w:szCs w:val="21"/>
        </w:rPr>
        <w:t>/</w:t>
      </w:r>
      <w:r w:rsidRPr="008C4458">
        <w:rPr>
          <w:rFonts w:hint="eastAsia"/>
          <w:szCs w:val="21"/>
        </w:rPr>
        <w:t>修订稿</w:t>
      </w:r>
      <w:r w:rsidRPr="008C4458">
        <w:rPr>
          <w:rFonts w:hint="eastAsia"/>
          <w:szCs w:val="21"/>
        </w:rPr>
        <w:t xml:space="preserve"> WD1.0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N26</w:t>
      </w:r>
      <w:r w:rsidR="003071CD">
        <w:rPr>
          <w:rFonts w:hint="eastAsia"/>
          <w:szCs w:val="21"/>
        </w:rPr>
        <w:t>6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）。</w:t>
      </w:r>
    </w:p>
    <w:p w:rsidR="006C16D7" w:rsidRDefault="006C16D7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日前完成</w:t>
      </w:r>
      <w:r>
        <w:rPr>
          <w:rFonts w:hint="eastAsia"/>
          <w:szCs w:val="21"/>
        </w:rPr>
        <w:t>I</w:t>
      </w:r>
      <w:r>
        <w:rPr>
          <w:szCs w:val="21"/>
        </w:rPr>
        <w:t>EEE 1857.8 CD2.0</w:t>
      </w:r>
      <w:r>
        <w:rPr>
          <w:rFonts w:hint="eastAsia"/>
          <w:szCs w:val="21"/>
        </w:rPr>
        <w:t>。</w:t>
      </w:r>
    </w:p>
    <w:p w:rsidR="008C4458" w:rsidRDefault="008C4458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继续征集</w:t>
      </w:r>
      <w:r>
        <w:rPr>
          <w:rFonts w:hint="eastAsia"/>
          <w:szCs w:val="21"/>
        </w:rPr>
        <w:t>VR</w:t>
      </w:r>
      <w:r>
        <w:rPr>
          <w:rFonts w:hint="eastAsia"/>
          <w:szCs w:val="21"/>
        </w:rPr>
        <w:t>音频技术提案，包括</w:t>
      </w:r>
      <w:r>
        <w:t>跟随</w:t>
      </w:r>
      <w:r>
        <w:rPr>
          <w:rFonts w:hint="eastAsia"/>
        </w:rPr>
        <w:t>头部</w:t>
      </w:r>
      <w:r>
        <w:t>转动的实时渲染、</w:t>
      </w:r>
      <w:r>
        <w:rPr>
          <w:rFonts w:hint="eastAsia"/>
        </w:rPr>
        <w:t>多</w:t>
      </w:r>
      <w:proofErr w:type="gramStart"/>
      <w:r>
        <w:rPr>
          <w:rFonts w:hint="eastAsia"/>
        </w:rPr>
        <w:t>声道</w:t>
      </w:r>
      <w:r>
        <w:t>下混到</w:t>
      </w:r>
      <w:proofErr w:type="gramEnd"/>
      <w:r>
        <w:t>双声道</w:t>
      </w:r>
      <w:r>
        <w:rPr>
          <w:rFonts w:hint="eastAsia"/>
        </w:rPr>
        <w:t>等。</w:t>
      </w:r>
    </w:p>
    <w:p w:rsidR="003B64B5" w:rsidRPr="003B64B5" w:rsidRDefault="003B64B5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讨论了智能音频编码需求和技术指标。</w:t>
      </w:r>
    </w:p>
    <w:bookmarkEnd w:id="2"/>
    <w:bookmarkEnd w:id="3"/>
    <w:p w:rsidR="00C53D2B" w:rsidRPr="006527AF" w:rsidRDefault="00C53D2B" w:rsidP="00C53D2B">
      <w:pPr>
        <w:widowControl/>
        <w:ind w:firstLineChars="200" w:firstLine="420"/>
        <w:rPr>
          <w:szCs w:val="21"/>
        </w:rPr>
      </w:pPr>
    </w:p>
    <w:p w:rsidR="00251E75" w:rsidRPr="007914B2" w:rsidRDefault="00251E75" w:rsidP="00251E75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图像质量评价组</w:t>
      </w:r>
    </w:p>
    <w:p w:rsidR="00251E75" w:rsidRDefault="00251E75" w:rsidP="00251E75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930C3D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:rsidR="00251E75" w:rsidRDefault="00251E75" w:rsidP="00251E75">
      <w:pPr>
        <w:widowControl/>
        <w:rPr>
          <w:szCs w:val="21"/>
        </w:rPr>
      </w:pPr>
    </w:p>
    <w:p w:rsidR="001D0833" w:rsidRPr="007914B2" w:rsidRDefault="001D0833" w:rsidP="001D0833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测试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5A7497">
        <w:rPr>
          <w:rFonts w:hint="eastAsia"/>
          <w:szCs w:val="21"/>
        </w:rPr>
        <w:t>6</w:t>
      </w:r>
      <w:r w:rsidR="008C4458">
        <w:rPr>
          <w:rFonts w:hint="eastAsia"/>
          <w:szCs w:val="21"/>
        </w:rPr>
        <w:t>65</w:t>
      </w:r>
      <w:r>
        <w:rPr>
          <w:rFonts w:hint="eastAsia"/>
          <w:szCs w:val="21"/>
        </w:rPr>
        <w:t>。</w:t>
      </w:r>
    </w:p>
    <w:p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8C4458">
        <w:rPr>
          <w:rFonts w:hint="eastAsia"/>
          <w:szCs w:val="21"/>
        </w:rPr>
        <w:t>2</w:t>
      </w:r>
      <w:r>
        <w:rPr>
          <w:rFonts w:hint="eastAsia"/>
          <w:szCs w:val="21"/>
        </w:rPr>
        <w:t>份提案。输出</w:t>
      </w:r>
      <w:r w:rsidR="008C4458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5A7497">
        <w:rPr>
          <w:rFonts w:hint="eastAsia"/>
          <w:szCs w:val="21"/>
        </w:rPr>
        <w:t>6</w:t>
      </w:r>
      <w:r w:rsidR="008C4458">
        <w:rPr>
          <w:rFonts w:hint="eastAsia"/>
          <w:szCs w:val="21"/>
        </w:rPr>
        <w:t>65</w:t>
      </w:r>
      <w:r>
        <w:rPr>
          <w:rFonts w:hint="eastAsia"/>
          <w:szCs w:val="21"/>
        </w:rPr>
        <w:t>）。</w:t>
      </w:r>
    </w:p>
    <w:p w:rsidR="005A7497" w:rsidRDefault="008C4458" w:rsidP="001D0833">
      <w:pPr>
        <w:widowControl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与音频组</w:t>
      </w:r>
      <w:r w:rsidRPr="008C4458">
        <w:rPr>
          <w:rFonts w:hint="eastAsia"/>
          <w:color w:val="000000"/>
          <w:szCs w:val="21"/>
        </w:rPr>
        <w:t>讨论</w:t>
      </w:r>
      <w:r>
        <w:rPr>
          <w:rFonts w:hint="eastAsia"/>
          <w:color w:val="000000"/>
          <w:szCs w:val="21"/>
        </w:rPr>
        <w:t>了</w:t>
      </w:r>
      <w:r w:rsidRPr="008C4458">
        <w:rPr>
          <w:rFonts w:hint="eastAsia"/>
          <w:color w:val="000000"/>
          <w:szCs w:val="21"/>
        </w:rPr>
        <w:t>AVS2 P4</w:t>
      </w:r>
      <w:r w:rsidRPr="008C4458">
        <w:rPr>
          <w:rFonts w:hint="eastAsia"/>
          <w:color w:val="000000"/>
          <w:szCs w:val="21"/>
        </w:rPr>
        <w:t>音频符合性测试</w:t>
      </w:r>
      <w:r>
        <w:rPr>
          <w:rFonts w:hint="eastAsia"/>
          <w:color w:val="000000"/>
          <w:szCs w:val="21"/>
        </w:rPr>
        <w:t>的</w:t>
      </w:r>
      <w:r w:rsidRPr="008C4458">
        <w:rPr>
          <w:rFonts w:hint="eastAsia"/>
          <w:color w:val="000000"/>
          <w:szCs w:val="21"/>
        </w:rPr>
        <w:t>测试指标及文本</w:t>
      </w:r>
      <w:r>
        <w:rPr>
          <w:rFonts w:hint="eastAsia"/>
          <w:color w:val="000000"/>
          <w:szCs w:val="21"/>
        </w:rPr>
        <w:t>。</w:t>
      </w:r>
    </w:p>
    <w:p w:rsidR="008C4458" w:rsidRDefault="008C4458" w:rsidP="001D0833">
      <w:pPr>
        <w:widowControl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与视频组</w:t>
      </w:r>
      <w:r w:rsidRPr="008C4458">
        <w:rPr>
          <w:rFonts w:hint="eastAsia"/>
          <w:color w:val="000000"/>
          <w:szCs w:val="21"/>
        </w:rPr>
        <w:t>讨论</w:t>
      </w:r>
      <w:r>
        <w:rPr>
          <w:rFonts w:hint="eastAsia"/>
          <w:color w:val="000000"/>
          <w:szCs w:val="21"/>
        </w:rPr>
        <w:t>了</w:t>
      </w:r>
      <w:r w:rsidRPr="008C4458">
        <w:rPr>
          <w:rFonts w:hint="eastAsia"/>
          <w:color w:val="000000"/>
          <w:szCs w:val="21"/>
        </w:rPr>
        <w:t>AVS3 P2</w:t>
      </w:r>
      <w:r w:rsidRPr="008C4458">
        <w:rPr>
          <w:rFonts w:hint="eastAsia"/>
          <w:color w:val="000000"/>
          <w:szCs w:val="21"/>
        </w:rPr>
        <w:t>符合性测试进展及下一步工作计划</w:t>
      </w:r>
      <w:r>
        <w:rPr>
          <w:rFonts w:hint="eastAsia"/>
          <w:color w:val="000000"/>
          <w:szCs w:val="21"/>
        </w:rPr>
        <w:t>。</w:t>
      </w:r>
    </w:p>
    <w:p w:rsidR="001D0833" w:rsidRPr="00841F74" w:rsidRDefault="001D0833" w:rsidP="001D0833">
      <w:pPr>
        <w:widowControl/>
        <w:ind w:firstLineChars="200" w:firstLine="420"/>
        <w:rPr>
          <w:color w:val="000000"/>
          <w:szCs w:val="21"/>
        </w:rPr>
      </w:pPr>
    </w:p>
    <w:p w:rsidR="00C541A5" w:rsidRPr="007914B2" w:rsidRDefault="00C541A5" w:rsidP="00C541A5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实现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C541A5" w:rsidRDefault="00C541A5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C86C53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:rsidR="00C541A5" w:rsidRDefault="00C541A5" w:rsidP="00C541A5">
      <w:pPr>
        <w:widowControl/>
        <w:ind w:firstLineChars="200" w:firstLine="420"/>
        <w:rPr>
          <w:szCs w:val="21"/>
        </w:rPr>
      </w:pPr>
    </w:p>
    <w:p w:rsidR="00841162" w:rsidRPr="007914B2" w:rsidRDefault="00841162" w:rsidP="00841162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VRU</w:t>
      </w:r>
      <w:r>
        <w:rPr>
          <w:rFonts w:ascii="Arial" w:eastAsia="黑体" w:hAnsi="黑体" w:cs="Arial" w:hint="eastAsia"/>
          <w:b/>
          <w:sz w:val="28"/>
          <w:szCs w:val="28"/>
        </w:rPr>
        <w:t>（</w:t>
      </w:r>
      <w:r>
        <w:rPr>
          <w:rFonts w:ascii="Arial" w:eastAsia="黑体" w:hAnsi="黑体" w:cs="Arial" w:hint="eastAsia"/>
          <w:b/>
          <w:sz w:val="28"/>
          <w:szCs w:val="28"/>
        </w:rPr>
        <w:t>Vi</w:t>
      </w:r>
      <w:r>
        <w:rPr>
          <w:rFonts w:ascii="Arial" w:eastAsia="黑体" w:hAnsi="黑体" w:cs="Arial"/>
          <w:b/>
          <w:sz w:val="28"/>
          <w:szCs w:val="28"/>
        </w:rPr>
        <w:t>r</w:t>
      </w:r>
      <w:r>
        <w:rPr>
          <w:rFonts w:ascii="Arial" w:eastAsia="黑体" w:hAnsi="黑体" w:cs="Arial" w:hint="eastAsia"/>
          <w:b/>
          <w:sz w:val="28"/>
          <w:szCs w:val="28"/>
        </w:rPr>
        <w:t>tual Reality Union</w:t>
      </w:r>
      <w:r>
        <w:rPr>
          <w:rFonts w:ascii="Arial" w:eastAsia="黑体" w:hAnsi="黑体" w:cs="Arial" w:hint="eastAsia"/>
          <w:b/>
          <w:sz w:val="28"/>
          <w:szCs w:val="28"/>
        </w:rPr>
        <w:t>）</w:t>
      </w:r>
    </w:p>
    <w:p w:rsidR="00841162" w:rsidRDefault="00841162" w:rsidP="0084116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本次会议工作报告为</w:t>
      </w:r>
      <w:r>
        <w:rPr>
          <w:rFonts w:hint="eastAsia"/>
          <w:szCs w:val="21"/>
        </w:rPr>
        <w:t>N2</w:t>
      </w:r>
      <w:r w:rsidR="00617DF3">
        <w:rPr>
          <w:rFonts w:hint="eastAsia"/>
          <w:szCs w:val="21"/>
        </w:rPr>
        <w:t>6</w:t>
      </w:r>
      <w:r w:rsidR="008C4458">
        <w:rPr>
          <w:rFonts w:hint="eastAsia"/>
          <w:szCs w:val="21"/>
        </w:rPr>
        <w:t>66</w:t>
      </w:r>
      <w:r>
        <w:rPr>
          <w:rFonts w:hint="eastAsia"/>
          <w:szCs w:val="21"/>
        </w:rPr>
        <w:t>。</w:t>
      </w:r>
    </w:p>
    <w:p w:rsidR="00841162" w:rsidRDefault="00841162" w:rsidP="00841162">
      <w:pPr>
        <w:widowControl/>
        <w:ind w:firstLineChars="200" w:firstLine="420"/>
        <w:rPr>
          <w:szCs w:val="21"/>
        </w:rPr>
      </w:pPr>
    </w:p>
    <w:p w:rsidR="00B66EF6" w:rsidRPr="007914B2" w:rsidRDefault="00B66EF6" w:rsidP="00B66EF6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数字媒体内容描述</w:t>
      </w:r>
      <w:r>
        <w:rPr>
          <w:rFonts w:ascii="Arial" w:eastAsia="黑体" w:hAnsi="黑体" w:cs="Arial" w:hint="eastAsia"/>
          <w:b/>
          <w:sz w:val="28"/>
          <w:szCs w:val="28"/>
        </w:rPr>
        <w:t>组</w:t>
      </w:r>
    </w:p>
    <w:p w:rsidR="00B66EF6" w:rsidRPr="0099489C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:rsidR="00B66EF6" w:rsidRPr="00A23150" w:rsidRDefault="00B66EF6" w:rsidP="00B66EF6">
      <w:pPr>
        <w:widowControl/>
        <w:rPr>
          <w:szCs w:val="21"/>
        </w:rPr>
      </w:pPr>
    </w:p>
    <w:p w:rsidR="009A4F29" w:rsidRPr="007914B2" w:rsidRDefault="009A4F29" w:rsidP="009A4F29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可穿戴组</w:t>
      </w:r>
    </w:p>
    <w:p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:rsidR="009A4F29" w:rsidRPr="00841162" w:rsidRDefault="009A4F29" w:rsidP="009A4F29">
      <w:pPr>
        <w:widowControl/>
        <w:jc w:val="left"/>
        <w:rPr>
          <w:szCs w:val="21"/>
        </w:rPr>
      </w:pPr>
    </w:p>
    <w:p w:rsidR="006F51D8" w:rsidRPr="007914B2" w:rsidRDefault="006F51D8" w:rsidP="006F51D8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知识产权组</w:t>
      </w:r>
    </w:p>
    <w:p w:rsidR="0099489C" w:rsidRPr="0099489C" w:rsidRDefault="003914FD" w:rsidP="0099489C">
      <w:pPr>
        <w:widowControl/>
        <w:ind w:firstLineChars="200" w:firstLine="420"/>
        <w:rPr>
          <w:szCs w:val="21"/>
        </w:rPr>
      </w:pPr>
      <w:r w:rsidRPr="003914FD">
        <w:rPr>
          <w:rFonts w:hint="eastAsia"/>
          <w:szCs w:val="21"/>
        </w:rPr>
        <w:t>本次会议纪要为</w:t>
      </w:r>
      <w:r w:rsidRPr="003914FD">
        <w:rPr>
          <w:rFonts w:hint="eastAsia"/>
          <w:szCs w:val="21"/>
        </w:rPr>
        <w:t>N26</w:t>
      </w:r>
      <w:r w:rsidR="008C4458">
        <w:rPr>
          <w:rFonts w:hint="eastAsia"/>
          <w:szCs w:val="21"/>
        </w:rPr>
        <w:t>67</w:t>
      </w:r>
      <w:r w:rsidRPr="003914FD">
        <w:rPr>
          <w:rFonts w:hint="eastAsia"/>
          <w:szCs w:val="21"/>
        </w:rPr>
        <w:t>。</w:t>
      </w:r>
    </w:p>
    <w:p w:rsidR="006F51D8" w:rsidRPr="006F51D8" w:rsidRDefault="006F51D8" w:rsidP="006F51D8">
      <w:pPr>
        <w:widowControl/>
        <w:rPr>
          <w:color w:val="000000"/>
          <w:szCs w:val="21"/>
        </w:rPr>
      </w:pPr>
    </w:p>
    <w:p w:rsidR="00A05E86" w:rsidRDefault="006136CB" w:rsidP="00E73A38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E73A38">
        <w:rPr>
          <w:rFonts w:ascii="Arial" w:eastAsia="黑体" w:hAnsi="黑体" w:cs="Arial" w:hint="eastAsia"/>
          <w:b/>
          <w:sz w:val="28"/>
          <w:szCs w:val="28"/>
        </w:rPr>
        <w:t>联络组</w:t>
      </w:r>
      <w:r w:rsidRPr="00E73A38">
        <w:rPr>
          <w:rFonts w:ascii="Arial" w:eastAsia="黑体" w:hAnsi="黑体" w:cs="Arial" w:hint="eastAsia"/>
          <w:b/>
          <w:sz w:val="28"/>
          <w:szCs w:val="28"/>
        </w:rPr>
        <w:t>/AVS</w:t>
      </w:r>
      <w:r w:rsidRPr="00E73A38">
        <w:rPr>
          <w:rFonts w:ascii="Arial" w:eastAsia="黑体" w:hAnsi="黑体" w:cs="Arial" w:hint="eastAsia"/>
          <w:b/>
          <w:sz w:val="28"/>
          <w:szCs w:val="28"/>
        </w:rPr>
        <w:t>产业联盟</w:t>
      </w:r>
    </w:p>
    <w:p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E73A38">
        <w:rPr>
          <w:szCs w:val="21"/>
        </w:rPr>
        <w:t>无议程。</w:t>
      </w:r>
    </w:p>
    <w:p w:rsidR="00E73A38" w:rsidRPr="00E73A38" w:rsidRDefault="00E73A38" w:rsidP="00E73A38">
      <w:pPr>
        <w:widowControl/>
        <w:ind w:firstLineChars="200" w:firstLine="420"/>
        <w:jc w:val="left"/>
        <w:rPr>
          <w:szCs w:val="21"/>
        </w:rPr>
      </w:pPr>
    </w:p>
    <w:p w:rsidR="008B157E" w:rsidRDefault="008B157E" w:rsidP="003454F4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会议输出文档</w:t>
      </w:r>
    </w:p>
    <w:p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9"/>
        <w:gridCol w:w="4116"/>
        <w:gridCol w:w="1701"/>
        <w:gridCol w:w="2099"/>
      </w:tblGrid>
      <w:tr w:rsidR="00E65FD0" w:rsidRPr="00D0300A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4D015D">
              <w:rPr>
                <w:rFonts w:hint="eastAsia"/>
                <w:szCs w:val="21"/>
              </w:rPr>
              <w:t>634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4D015D">
              <w:rPr>
                <w:rFonts w:hint="eastAsia"/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4D015D">
              <w:rPr>
                <w:rFonts w:hint="eastAsia"/>
                <w:szCs w:val="21"/>
              </w:rPr>
              <w:t>635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4D015D">
              <w:rPr>
                <w:rFonts w:hint="eastAsia"/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9816D7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4D015D">
              <w:rPr>
                <w:rFonts w:hint="eastAsia"/>
                <w:szCs w:val="21"/>
              </w:rPr>
              <w:t>636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4D015D">
              <w:rPr>
                <w:rFonts w:hint="eastAsia"/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9816D7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0454EE" w:rsidRDefault="00E10186" w:rsidP="00E10186">
            <w:r>
              <w:rPr>
                <w:rFonts w:hint="eastAsia"/>
              </w:rPr>
              <w:t>N2</w:t>
            </w:r>
            <w:r w:rsidR="004D015D">
              <w:rPr>
                <w:rFonts w:hint="eastAsia"/>
              </w:rPr>
              <w:t>637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>
              <w:rPr>
                <w:rFonts w:hint="eastAsia"/>
                <w:szCs w:val="21"/>
                <w:lang w:val="en-GB"/>
              </w:rPr>
              <w:t>6</w:t>
            </w:r>
            <w:r w:rsidR="004D015D">
              <w:rPr>
                <w:rFonts w:hint="eastAsia"/>
                <w:szCs w:val="21"/>
                <w:lang w:val="en-GB"/>
              </w:rPr>
              <w:t>8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4D015D" w:rsidRPr="00D0300A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r>
              <w:rPr>
                <w:rFonts w:hint="eastAsia"/>
              </w:rPr>
              <w:t>N2638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D0300A" w:rsidRDefault="004D015D" w:rsidP="004D015D">
            <w:pPr>
              <w:rPr>
                <w:szCs w:val="21"/>
                <w:lang w:val="en-GB"/>
              </w:rPr>
            </w:pPr>
            <w:r w:rsidRPr="008F444E">
              <w:rPr>
                <w:rFonts w:hint="eastAsia"/>
                <w:szCs w:val="21"/>
                <w:lang w:val="en-GB"/>
              </w:rPr>
              <w:t>AVS</w:t>
            </w:r>
            <w:r w:rsidRPr="008F444E">
              <w:rPr>
                <w:rFonts w:hint="eastAsia"/>
                <w:szCs w:val="21"/>
                <w:lang w:val="en-GB"/>
              </w:rPr>
              <w:t>工作组</w:t>
            </w:r>
            <w:r w:rsidRPr="008F444E">
              <w:rPr>
                <w:rFonts w:hint="eastAsia"/>
                <w:szCs w:val="21"/>
                <w:lang w:val="en-GB"/>
              </w:rPr>
              <w:t>201</w:t>
            </w:r>
            <w:r>
              <w:rPr>
                <w:rFonts w:hint="eastAsia"/>
                <w:szCs w:val="21"/>
                <w:lang w:val="en-GB"/>
              </w:rPr>
              <w:t>8</w:t>
            </w:r>
            <w:r w:rsidRPr="008F444E">
              <w:rPr>
                <w:rFonts w:hint="eastAsia"/>
                <w:szCs w:val="21"/>
                <w:lang w:val="en-GB"/>
              </w:rPr>
              <w:t>年度财务报告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D0300A" w:rsidRDefault="004D015D" w:rsidP="004D015D">
            <w:pPr>
              <w:rPr>
                <w:szCs w:val="21"/>
                <w:lang w:val="en-GB"/>
              </w:rPr>
            </w:pPr>
            <w:r w:rsidRPr="008F444E"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D0300A" w:rsidRDefault="004D015D" w:rsidP="004D015D">
            <w:pPr>
              <w:rPr>
                <w:szCs w:val="21"/>
              </w:rPr>
            </w:pPr>
          </w:p>
        </w:tc>
      </w:tr>
      <w:tr w:rsidR="004D015D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39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4D015D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N2640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需求讨论组列表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4D015D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851282">
              <w:rPr>
                <w:rFonts w:hint="eastAsia"/>
                <w:szCs w:val="21"/>
                <w:lang w:val="en-GB"/>
              </w:rPr>
              <w:t>41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851282" w:rsidP="004D015D">
            <w:pPr>
              <w:widowControl/>
              <w:jc w:val="left"/>
              <w:rPr>
                <w:szCs w:val="21"/>
                <w:lang w:val="en-GB"/>
              </w:rPr>
            </w:pPr>
            <w:r w:rsidRPr="00851282">
              <w:rPr>
                <w:rFonts w:hint="eastAsia"/>
                <w:szCs w:val="21"/>
                <w:lang w:val="en-GB"/>
              </w:rPr>
              <w:t>AVS</w:t>
            </w:r>
            <w:r w:rsidRPr="00851282">
              <w:rPr>
                <w:rFonts w:hint="eastAsia"/>
                <w:szCs w:val="21"/>
                <w:lang w:val="en-GB"/>
              </w:rPr>
              <w:t>基因测序数据编码的技术需求</w:t>
            </w:r>
            <w:r w:rsidRPr="00851282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851282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2019-03-22</w:t>
            </w:r>
          </w:p>
        </w:tc>
      </w:tr>
      <w:tr w:rsidR="004D015D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26</w:t>
            </w:r>
            <w:r w:rsidR="00851282">
              <w:rPr>
                <w:rFonts w:hint="eastAsia"/>
                <w:szCs w:val="21"/>
                <w:lang w:val="en-GB"/>
              </w:rPr>
              <w:t>42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A76744" w:rsidRDefault="00851282" w:rsidP="004D015D">
            <w:pPr>
              <w:widowControl/>
              <w:jc w:val="left"/>
              <w:rPr>
                <w:szCs w:val="21"/>
                <w:lang w:val="en-GB"/>
              </w:rPr>
            </w:pPr>
            <w:r w:rsidRPr="00851282">
              <w:rPr>
                <w:rFonts w:hint="eastAsia"/>
                <w:szCs w:val="21"/>
                <w:lang w:val="en-GB"/>
              </w:rPr>
              <w:t>AVS</w:t>
            </w:r>
            <w:r w:rsidRPr="00851282">
              <w:rPr>
                <w:rFonts w:hint="eastAsia"/>
                <w:szCs w:val="21"/>
                <w:lang w:val="en-GB"/>
              </w:rPr>
              <w:t>高动态范围转换的技术需求</w:t>
            </w:r>
            <w:r w:rsidRPr="00851282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851282" w:rsidRPr="009544CB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51282" w:rsidRDefault="00851282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N2643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51282" w:rsidRPr="008A2164" w:rsidRDefault="00851282" w:rsidP="004D015D">
            <w:pPr>
              <w:widowControl/>
              <w:jc w:val="left"/>
              <w:rPr>
                <w:szCs w:val="21"/>
                <w:lang w:val="en-GB"/>
              </w:rPr>
            </w:pPr>
            <w:r w:rsidRPr="00851282">
              <w:rPr>
                <w:rFonts w:hint="eastAsia"/>
                <w:szCs w:val="21"/>
                <w:lang w:val="en-GB"/>
              </w:rPr>
              <w:t>AVS</w:t>
            </w:r>
            <w:r w:rsidRPr="00851282">
              <w:rPr>
                <w:rFonts w:hint="eastAsia"/>
                <w:szCs w:val="21"/>
                <w:lang w:val="en-GB"/>
              </w:rPr>
              <w:t>点云编码需求与技术分析报告</w:t>
            </w:r>
            <w:r w:rsidRPr="00851282">
              <w:rPr>
                <w:rFonts w:hint="eastAsia"/>
                <w:szCs w:val="21"/>
                <w:lang w:val="en-GB"/>
              </w:rPr>
              <w:t>V0.1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1282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51282" w:rsidRPr="00754F1B" w:rsidRDefault="00851282" w:rsidP="004D015D">
            <w:pPr>
              <w:rPr>
                <w:szCs w:val="21"/>
                <w:lang w:val="en-GB"/>
              </w:rPr>
            </w:pPr>
          </w:p>
        </w:tc>
      </w:tr>
      <w:tr w:rsidR="004D015D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062EF5">
              <w:rPr>
                <w:rFonts w:hint="eastAsia"/>
                <w:szCs w:val="21"/>
                <w:lang w:val="en-GB"/>
              </w:rPr>
              <w:t>44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proofErr w:type="gramStart"/>
            <w:r w:rsidRPr="00754F1B">
              <w:rPr>
                <w:rFonts w:hint="eastAsia"/>
                <w:szCs w:val="21"/>
                <w:lang w:val="en-GB"/>
              </w:rPr>
              <w:t>牟伦田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4D015D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26</w:t>
            </w:r>
            <w:r w:rsidR="00062EF5">
              <w:rPr>
                <w:rFonts w:hint="eastAsia"/>
                <w:szCs w:val="21"/>
                <w:lang w:val="en-GB"/>
              </w:rPr>
              <w:t>45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widowControl/>
              <w:jc w:val="left"/>
              <w:rPr>
                <w:szCs w:val="21"/>
                <w:lang w:val="en-GB"/>
              </w:rPr>
            </w:pPr>
            <w:r w:rsidRPr="003537B3">
              <w:rPr>
                <w:rFonts w:hint="eastAsia"/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3-P7</w:t>
            </w:r>
            <w:r w:rsidRPr="003537B3">
              <w:rPr>
                <w:rFonts w:hint="eastAsia"/>
                <w:szCs w:val="21"/>
                <w:lang w:val="en-GB"/>
              </w:rPr>
              <w:t>可关闭字幕</w:t>
            </w:r>
            <w:r w:rsidRPr="003537B3">
              <w:rPr>
                <w:rFonts w:hint="eastAsia"/>
                <w:szCs w:val="21"/>
                <w:lang w:val="en-GB"/>
              </w:rPr>
              <w:t>WD</w:t>
            </w:r>
            <w:r w:rsidR="00062EF5">
              <w:rPr>
                <w:rFonts w:hint="eastAsia"/>
                <w:szCs w:val="21"/>
                <w:lang w:val="en-GB"/>
              </w:rPr>
              <w:t>4</w:t>
            </w:r>
            <w:r w:rsidRPr="003537B3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proofErr w:type="gramStart"/>
            <w:r w:rsidRPr="00754F1B">
              <w:rPr>
                <w:rFonts w:hint="eastAsia"/>
                <w:szCs w:val="21"/>
                <w:lang w:val="en-GB"/>
              </w:rPr>
              <w:t>牟伦田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</w:t>
            </w:r>
            <w:r w:rsidR="00062EF5">
              <w:rPr>
                <w:rFonts w:hint="eastAsia"/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062EF5">
              <w:rPr>
                <w:rFonts w:hint="eastAsia"/>
                <w:szCs w:val="21"/>
                <w:lang w:val="en-GB"/>
              </w:rPr>
              <w:t>23</w:t>
            </w:r>
          </w:p>
        </w:tc>
      </w:tr>
      <w:tr w:rsidR="004D015D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062EF5">
              <w:rPr>
                <w:rFonts w:hint="eastAsia"/>
                <w:szCs w:val="21"/>
                <w:lang w:val="en-GB"/>
              </w:rPr>
              <w:t>46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WD</w:t>
            </w:r>
            <w:r w:rsidR="00062EF5">
              <w:rPr>
                <w:rFonts w:hint="eastAsia"/>
                <w:szCs w:val="21"/>
                <w:lang w:val="en-GB"/>
              </w:rPr>
              <w:t>6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</w:t>
            </w:r>
            <w:r w:rsidR="00062EF5">
              <w:rPr>
                <w:rFonts w:hint="eastAsia"/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062EF5">
              <w:rPr>
                <w:rFonts w:hint="eastAsia"/>
                <w:szCs w:val="21"/>
                <w:lang w:val="en-GB"/>
              </w:rPr>
              <w:t>23</w:t>
            </w:r>
          </w:p>
        </w:tc>
      </w:tr>
      <w:tr w:rsidR="004D015D" w:rsidRPr="009544CB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</w:t>
            </w:r>
            <w:r w:rsidR="00062EF5">
              <w:rPr>
                <w:rFonts w:hint="eastAsia"/>
                <w:szCs w:val="21"/>
                <w:lang w:val="en-GB"/>
              </w:rPr>
              <w:t>47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VS3-P6</w:t>
            </w:r>
            <w:r>
              <w:rPr>
                <w:rFonts w:hint="eastAsia"/>
                <w:szCs w:val="21"/>
              </w:rPr>
              <w:t>智能媒体</w:t>
            </w:r>
            <w:r>
              <w:rPr>
                <w:rFonts w:hint="eastAsia"/>
                <w:szCs w:val="21"/>
                <w:lang w:val="en-GB"/>
              </w:rPr>
              <w:t>格式</w:t>
            </w:r>
            <w:r>
              <w:rPr>
                <w:rFonts w:hint="eastAsia"/>
                <w:szCs w:val="21"/>
                <w:lang w:val="en-GB"/>
              </w:rPr>
              <w:t>WD</w:t>
            </w:r>
            <w:r w:rsidR="00062EF5">
              <w:rPr>
                <w:rFonts w:hint="eastAsia"/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062EF5" w:rsidP="004D015D"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062EF5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2019-03-23</w:t>
            </w:r>
          </w:p>
        </w:tc>
      </w:tr>
      <w:tr w:rsidR="004D015D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5D5903">
              <w:rPr>
                <w:rFonts w:hint="eastAsia"/>
                <w:szCs w:val="21"/>
                <w:lang w:val="en-GB"/>
              </w:rPr>
              <w:t>48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2F7F41" w:rsidRDefault="004D015D" w:rsidP="004D015D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4D015D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5D5903">
              <w:rPr>
                <w:rFonts w:hint="eastAsia"/>
                <w:szCs w:val="21"/>
                <w:lang w:val="en-GB"/>
              </w:rPr>
              <w:t>49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2F7F41" w:rsidRDefault="004D015D" w:rsidP="004D015D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视频组专题小组列表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2F7F41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7E50FE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N2650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Pr="007E50FE" w:rsidRDefault="007E50FE" w:rsidP="004D015D">
            <w:pPr>
              <w:rPr>
                <w:szCs w:val="21"/>
                <w:lang w:val="en-GB"/>
              </w:rPr>
            </w:pPr>
            <w:r w:rsidRPr="007E50FE">
              <w:rPr>
                <w:rFonts w:hint="eastAsia"/>
                <w:szCs w:val="21"/>
                <w:lang w:val="en-GB"/>
              </w:rPr>
              <w:t>AVS2-Px</w:t>
            </w:r>
            <w:r w:rsidRPr="007E50FE">
              <w:rPr>
                <w:rFonts w:hint="eastAsia"/>
                <w:szCs w:val="21"/>
                <w:lang w:val="en-GB"/>
              </w:rPr>
              <w:t>无损视频编码</w:t>
            </w:r>
            <w:r w:rsidRPr="007E50FE">
              <w:rPr>
                <w:rFonts w:hint="eastAsia"/>
                <w:szCs w:val="21"/>
                <w:lang w:val="en-GB"/>
              </w:rPr>
              <w:t>CD1.0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Pr="00754F1B" w:rsidRDefault="007E50FE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2019-03-31</w:t>
            </w:r>
          </w:p>
        </w:tc>
      </w:tr>
      <w:tr w:rsidR="007E50FE" w:rsidRPr="009544CB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Pr="007E50FE" w:rsidRDefault="007E50FE" w:rsidP="004D015D">
            <w:pPr>
              <w:rPr>
                <w:szCs w:val="21"/>
                <w:lang w:val="en-GB"/>
              </w:rPr>
            </w:pPr>
            <w:r w:rsidRPr="007E50FE">
              <w:rPr>
                <w:rFonts w:hint="eastAsia"/>
                <w:szCs w:val="21"/>
                <w:lang w:val="en-GB"/>
              </w:rPr>
              <w:t>AVS2-Py</w:t>
            </w:r>
            <w:r w:rsidRPr="007E50FE">
              <w:rPr>
                <w:rFonts w:hint="eastAsia"/>
                <w:szCs w:val="21"/>
                <w:lang w:val="en-GB"/>
              </w:rPr>
              <w:t>屏幕内容视频编码</w:t>
            </w:r>
            <w:r w:rsidRPr="007E50FE">
              <w:rPr>
                <w:rFonts w:hint="eastAsia"/>
                <w:szCs w:val="21"/>
                <w:lang w:val="en-GB"/>
              </w:rPr>
              <w:t>CD1.0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Pr="00754F1B" w:rsidRDefault="007E50FE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2019-03-31</w:t>
            </w:r>
          </w:p>
        </w:tc>
      </w:tr>
      <w:tr w:rsidR="004D015D" w:rsidRPr="009544CB" w:rsidTr="000E230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7E50FE">
              <w:rPr>
                <w:rFonts w:hint="eastAsia"/>
                <w:szCs w:val="21"/>
                <w:lang w:val="en-GB"/>
              </w:rPr>
              <w:t>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2F7F41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AVS3-P2</w:t>
            </w:r>
            <w:r>
              <w:rPr>
                <w:szCs w:val="21"/>
                <w:lang w:val="en-GB"/>
              </w:rPr>
              <w:t xml:space="preserve"> </w:t>
            </w:r>
            <w:r>
              <w:rPr>
                <w:rFonts w:hint="eastAsia"/>
                <w:szCs w:val="21"/>
                <w:lang w:val="en-GB"/>
              </w:rPr>
              <w:t>CD</w:t>
            </w:r>
            <w:r w:rsidR="007E50FE">
              <w:rPr>
                <w:rFonts w:hint="eastAsia"/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</w:t>
            </w:r>
            <w:r w:rsidR="007E50FE">
              <w:rPr>
                <w:rFonts w:hint="eastAsia"/>
                <w:szCs w:val="21"/>
                <w:lang w:val="en-GB"/>
              </w:rPr>
              <w:t>3-13</w:t>
            </w:r>
          </w:p>
        </w:tc>
      </w:tr>
      <w:tr w:rsidR="007E50FE" w:rsidRPr="009544CB" w:rsidTr="00E83BB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E83BB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26</w:t>
            </w:r>
            <w:r>
              <w:rPr>
                <w:rFonts w:hint="eastAsia"/>
                <w:szCs w:val="21"/>
                <w:lang w:val="en-GB"/>
              </w:rPr>
              <w:t>53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E83BB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AVS3-P2</w:t>
            </w:r>
            <w:r>
              <w:rPr>
                <w:rFonts w:hint="eastAsia"/>
                <w:szCs w:val="21"/>
                <w:lang w:val="en-GB"/>
              </w:rPr>
              <w:t>参考软件描述（</w:t>
            </w:r>
            <w:r>
              <w:rPr>
                <w:rFonts w:hint="eastAsia"/>
                <w:szCs w:val="21"/>
                <w:lang w:val="en-GB"/>
              </w:rPr>
              <w:t>H</w:t>
            </w:r>
            <w:r>
              <w:rPr>
                <w:szCs w:val="21"/>
                <w:lang w:val="en-GB"/>
              </w:rPr>
              <w:t xml:space="preserve">PM </w:t>
            </w:r>
            <w:r>
              <w:rPr>
                <w:rFonts w:hint="eastAsia"/>
                <w:szCs w:val="21"/>
                <w:lang w:val="en-GB"/>
              </w:rPr>
              <w:t>V3.1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E83BB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范逵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7E50FE" w:rsidP="00E83BB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2019-03-11</w:t>
            </w:r>
          </w:p>
        </w:tc>
      </w:tr>
      <w:tr w:rsidR="004D015D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7E50FE">
              <w:rPr>
                <w:rFonts w:hint="eastAsia"/>
                <w:szCs w:val="21"/>
                <w:lang w:val="en-GB"/>
              </w:rPr>
              <w:t>54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 w:rsidRPr="00F10087">
              <w:rPr>
                <w:szCs w:val="21"/>
              </w:rPr>
              <w:t>AVS</w:t>
            </w:r>
            <w:r>
              <w:rPr>
                <w:rFonts w:hint="eastAsia"/>
                <w:szCs w:val="21"/>
              </w:rPr>
              <w:t>3</w:t>
            </w:r>
            <w:r w:rsidRPr="00F10087">
              <w:rPr>
                <w:szCs w:val="21"/>
              </w:rPr>
              <w:t>-P2</w:t>
            </w:r>
            <w:r w:rsidRPr="00F10087">
              <w:rPr>
                <w:rFonts w:hint="eastAsia"/>
                <w:szCs w:val="21"/>
              </w:rPr>
              <w:t>通用测试条件</w:t>
            </w:r>
            <w:r>
              <w:rPr>
                <w:rFonts w:hint="eastAsia"/>
                <w:szCs w:val="21"/>
              </w:rPr>
              <w:t>V</w:t>
            </w:r>
            <w:r w:rsidR="007E50FE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7E50FE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范逵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</w:t>
            </w:r>
            <w:r w:rsidR="007E50FE">
              <w:rPr>
                <w:rFonts w:hint="eastAsia"/>
                <w:szCs w:val="21"/>
                <w:lang w:val="en-GB"/>
              </w:rPr>
              <w:t>9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7E50FE">
              <w:rPr>
                <w:rFonts w:hint="eastAsia"/>
                <w:szCs w:val="21"/>
                <w:lang w:val="en-GB"/>
              </w:rPr>
              <w:t>03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7E50FE">
              <w:rPr>
                <w:rFonts w:hint="eastAsia"/>
                <w:szCs w:val="21"/>
                <w:lang w:val="en-GB"/>
              </w:rPr>
              <w:t>15</w:t>
            </w:r>
          </w:p>
        </w:tc>
      </w:tr>
      <w:tr w:rsidR="007E50FE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N2655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Pr="00F10087" w:rsidRDefault="007E50FE" w:rsidP="004D015D">
            <w:pPr>
              <w:rPr>
                <w:szCs w:val="21"/>
              </w:rPr>
            </w:pPr>
            <w:r w:rsidRPr="007E50FE">
              <w:rPr>
                <w:rFonts w:hint="eastAsia"/>
                <w:szCs w:val="21"/>
              </w:rPr>
              <w:t>AVS3-P2</w:t>
            </w:r>
            <w:r w:rsidRPr="007E50FE">
              <w:rPr>
                <w:rFonts w:hint="eastAsia"/>
                <w:szCs w:val="21"/>
              </w:rPr>
              <w:t>帧</w:t>
            </w:r>
            <w:proofErr w:type="gramStart"/>
            <w:r w:rsidRPr="007E50FE">
              <w:rPr>
                <w:rFonts w:hint="eastAsia"/>
                <w:szCs w:val="21"/>
              </w:rPr>
              <w:t>间预测</w:t>
            </w:r>
            <w:proofErr w:type="gramEnd"/>
            <w:r w:rsidRPr="007E50FE">
              <w:rPr>
                <w:rFonts w:hint="eastAsia"/>
                <w:szCs w:val="21"/>
              </w:rPr>
              <w:t>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2019-03-15</w:t>
            </w:r>
          </w:p>
        </w:tc>
      </w:tr>
      <w:tr w:rsidR="007E50FE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N2656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Pr="00F10087" w:rsidRDefault="007E50FE" w:rsidP="004D015D">
            <w:pPr>
              <w:rPr>
                <w:szCs w:val="21"/>
              </w:rPr>
            </w:pPr>
            <w:r w:rsidRPr="007E50FE">
              <w:rPr>
                <w:rFonts w:hint="eastAsia"/>
                <w:szCs w:val="21"/>
              </w:rPr>
              <w:t>AVS3-P2</w:t>
            </w:r>
            <w:r w:rsidRPr="007E50FE">
              <w:rPr>
                <w:rFonts w:hint="eastAsia"/>
                <w:szCs w:val="21"/>
              </w:rPr>
              <w:t>屏幕内容编码核心实验描述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赵利平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7E50FE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2019-03-15</w:t>
            </w:r>
          </w:p>
        </w:tc>
      </w:tr>
      <w:tr w:rsidR="00C00094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N2657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Pr="007E50FE" w:rsidRDefault="00C00094" w:rsidP="004D015D">
            <w:pPr>
              <w:rPr>
                <w:szCs w:val="21"/>
              </w:rPr>
            </w:pPr>
            <w:r w:rsidRPr="00C00094">
              <w:rPr>
                <w:rFonts w:hint="eastAsia"/>
                <w:szCs w:val="21"/>
              </w:rPr>
              <w:t>HDR</w:t>
            </w:r>
            <w:r w:rsidRPr="00C00094">
              <w:rPr>
                <w:rFonts w:hint="eastAsia"/>
                <w:szCs w:val="21"/>
              </w:rPr>
              <w:t>信息描述和处理标准提案</w:t>
            </w:r>
            <w:proofErr w:type="gramStart"/>
            <w:r w:rsidRPr="00C00094">
              <w:rPr>
                <w:rFonts w:hint="eastAsia"/>
                <w:szCs w:val="21"/>
              </w:rPr>
              <w:t>征集书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赵海武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2019-04-15</w:t>
            </w:r>
          </w:p>
        </w:tc>
      </w:tr>
      <w:tr w:rsidR="00C00094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N2658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Pr="007E50FE" w:rsidRDefault="00C00094" w:rsidP="004D015D">
            <w:pPr>
              <w:rPr>
                <w:szCs w:val="21"/>
              </w:rPr>
            </w:pPr>
            <w:r w:rsidRPr="00C00094">
              <w:rPr>
                <w:rFonts w:hint="eastAsia"/>
                <w:szCs w:val="21"/>
              </w:rPr>
              <w:t>AVS</w:t>
            </w:r>
            <w:r w:rsidRPr="00C00094">
              <w:rPr>
                <w:rFonts w:hint="eastAsia"/>
                <w:szCs w:val="21"/>
              </w:rPr>
              <w:t>点云压缩测试素材</w:t>
            </w:r>
            <w:proofErr w:type="gramStart"/>
            <w:r w:rsidRPr="00C00094">
              <w:rPr>
                <w:rFonts w:hint="eastAsia"/>
                <w:szCs w:val="21"/>
              </w:rPr>
              <w:t>征集书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郑萧桢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2019-04-04</w:t>
            </w:r>
          </w:p>
        </w:tc>
      </w:tr>
      <w:tr w:rsidR="00C00094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N2659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Pr="007E50FE" w:rsidRDefault="00C00094" w:rsidP="004D015D">
            <w:pPr>
              <w:rPr>
                <w:szCs w:val="21"/>
              </w:rPr>
            </w:pPr>
            <w:r w:rsidRPr="00C00094">
              <w:rPr>
                <w:rFonts w:hint="eastAsia"/>
                <w:szCs w:val="21"/>
              </w:rPr>
              <w:t>AVS</w:t>
            </w:r>
            <w:r w:rsidRPr="00C00094">
              <w:rPr>
                <w:rFonts w:hint="eastAsia"/>
                <w:szCs w:val="21"/>
              </w:rPr>
              <w:t>点云压缩探索实验描述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王文义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2019-04-30</w:t>
            </w:r>
          </w:p>
        </w:tc>
      </w:tr>
      <w:tr w:rsidR="004D015D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C00094">
              <w:rPr>
                <w:rFonts w:hint="eastAsia"/>
                <w:szCs w:val="21"/>
                <w:lang w:val="en-GB"/>
              </w:rPr>
              <w:t>60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F10087" w:rsidRDefault="004D015D" w:rsidP="004D015D">
            <w:pPr>
              <w:rPr>
                <w:szCs w:val="21"/>
              </w:rPr>
            </w:pPr>
            <w:r w:rsidRPr="00C53D2B">
              <w:rPr>
                <w:rFonts w:hint="eastAsia"/>
                <w:szCs w:val="21"/>
              </w:rPr>
              <w:t>AVS3-P2</w:t>
            </w:r>
            <w:r w:rsidRPr="00C53D2B">
              <w:rPr>
                <w:rFonts w:hint="eastAsia"/>
                <w:szCs w:val="21"/>
              </w:rPr>
              <w:t>智能</w:t>
            </w:r>
            <w:r>
              <w:rPr>
                <w:rFonts w:hint="eastAsia"/>
                <w:szCs w:val="21"/>
              </w:rPr>
              <w:t>编码测试</w:t>
            </w:r>
            <w:r w:rsidR="006C16D7">
              <w:rPr>
                <w:rFonts w:hint="eastAsia"/>
                <w:szCs w:val="21"/>
              </w:rPr>
              <w:t>条件</w:t>
            </w:r>
            <w:r>
              <w:rPr>
                <w:rFonts w:hint="eastAsia"/>
                <w:szCs w:val="21"/>
              </w:rPr>
              <w:t>V</w:t>
            </w:r>
            <w:r w:rsidR="008C445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 w:rsidRPr="00C53D2B">
              <w:rPr>
                <w:rFonts w:hint="eastAsia"/>
                <w:szCs w:val="21"/>
                <w:lang w:val="en-GB"/>
              </w:rPr>
              <w:t>李道文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 w:rsidRPr="00C53D2B">
              <w:rPr>
                <w:szCs w:val="21"/>
                <w:lang w:val="en-GB"/>
              </w:rPr>
              <w:t>201</w:t>
            </w:r>
            <w:r w:rsidR="00C00094">
              <w:rPr>
                <w:rFonts w:hint="eastAsia"/>
                <w:szCs w:val="21"/>
                <w:lang w:val="en-GB"/>
              </w:rPr>
              <w:t>9</w:t>
            </w:r>
            <w:r w:rsidRPr="00C53D2B">
              <w:rPr>
                <w:szCs w:val="21"/>
                <w:lang w:val="en-GB"/>
              </w:rPr>
              <w:t>-</w:t>
            </w:r>
            <w:r w:rsidR="00C00094">
              <w:rPr>
                <w:rFonts w:hint="eastAsia"/>
                <w:szCs w:val="21"/>
                <w:lang w:val="en-GB"/>
              </w:rPr>
              <w:t>03</w:t>
            </w:r>
            <w:r w:rsidRPr="00C53D2B">
              <w:rPr>
                <w:szCs w:val="21"/>
                <w:lang w:val="en-GB"/>
              </w:rPr>
              <w:t>-</w:t>
            </w:r>
            <w:r w:rsidR="00C00094">
              <w:rPr>
                <w:rFonts w:hint="eastAsia"/>
                <w:szCs w:val="21"/>
                <w:lang w:val="en-GB"/>
              </w:rPr>
              <w:t>15</w:t>
            </w:r>
          </w:p>
        </w:tc>
      </w:tr>
      <w:tr w:rsidR="00C00094" w:rsidRPr="009544CB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N2661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Pr="00C53D2B" w:rsidRDefault="00C00094" w:rsidP="004D015D">
            <w:pPr>
              <w:rPr>
                <w:szCs w:val="21"/>
              </w:rPr>
            </w:pPr>
            <w:r w:rsidRPr="00C00094">
              <w:rPr>
                <w:rFonts w:hint="eastAsia"/>
                <w:szCs w:val="21"/>
              </w:rPr>
              <w:t>声像节目数字出版物技术要求及检测方法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Pr="00C53D2B" w:rsidRDefault="00C00094" w:rsidP="004D015D">
            <w:pPr>
              <w:rPr>
                <w:szCs w:val="21"/>
                <w:lang w:val="en-GB"/>
              </w:rPr>
            </w:pPr>
            <w:r w:rsidRPr="00C00094">
              <w:rPr>
                <w:rFonts w:hint="eastAsia"/>
                <w:szCs w:val="21"/>
                <w:lang w:val="en-GB"/>
              </w:rPr>
              <w:t>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C00094" w:rsidRPr="00C53D2B" w:rsidRDefault="00C00094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2019-03-15</w:t>
            </w:r>
          </w:p>
        </w:tc>
      </w:tr>
      <w:tr w:rsidR="004D015D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>
              <w:rPr>
                <w:szCs w:val="21"/>
              </w:rPr>
              <w:t>6</w:t>
            </w:r>
            <w:r w:rsidR="008C4458">
              <w:rPr>
                <w:rFonts w:hint="eastAsia"/>
                <w:szCs w:val="21"/>
              </w:rPr>
              <w:t>62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F716AE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8F44AA" w:rsidRDefault="004D015D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754F1B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8C4458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Default="008C4458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N2663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Default="008C4458" w:rsidP="004D015D">
            <w:pPr>
              <w:rPr>
                <w:szCs w:val="21"/>
                <w:lang w:val="en-GB"/>
              </w:rPr>
            </w:pPr>
            <w:r w:rsidRPr="008C4458">
              <w:rPr>
                <w:rFonts w:hint="eastAsia"/>
                <w:szCs w:val="21"/>
                <w:lang w:val="en-GB"/>
              </w:rPr>
              <w:t>AVS2-P4</w:t>
            </w:r>
            <w:r w:rsidRPr="008C4458">
              <w:rPr>
                <w:rFonts w:hint="eastAsia"/>
                <w:szCs w:val="21"/>
                <w:lang w:val="en-GB"/>
              </w:rPr>
              <w:t>音频符合性测试</w:t>
            </w:r>
            <w:r w:rsidRPr="008C4458">
              <w:rPr>
                <w:rFonts w:hint="eastAsia"/>
                <w:szCs w:val="21"/>
                <w:lang w:val="en-GB"/>
              </w:rPr>
              <w:t>CD1.0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Default="008C4458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Pr="00754F1B" w:rsidRDefault="008C4458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2019-04-15</w:t>
            </w:r>
          </w:p>
        </w:tc>
      </w:tr>
      <w:tr w:rsidR="008C4458" w:rsidRPr="009544CB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Default="008C4458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N2664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Default="008C4458" w:rsidP="004D015D">
            <w:pPr>
              <w:rPr>
                <w:szCs w:val="21"/>
                <w:lang w:val="en-GB"/>
              </w:rPr>
            </w:pPr>
            <w:r w:rsidRPr="008C4458">
              <w:rPr>
                <w:rFonts w:hint="eastAsia"/>
                <w:szCs w:val="21"/>
                <w:lang w:val="en-GB"/>
              </w:rPr>
              <w:t>AVS2-P3</w:t>
            </w:r>
            <w:r w:rsidRPr="008C4458">
              <w:rPr>
                <w:rFonts w:hint="eastAsia"/>
                <w:szCs w:val="21"/>
                <w:lang w:val="en-GB"/>
              </w:rPr>
              <w:t>国标勘误</w:t>
            </w:r>
            <w:r w:rsidRPr="008C4458">
              <w:rPr>
                <w:rFonts w:hint="eastAsia"/>
                <w:szCs w:val="21"/>
                <w:lang w:val="en-GB"/>
              </w:rPr>
              <w:t>/</w:t>
            </w:r>
            <w:r w:rsidRPr="008C4458">
              <w:rPr>
                <w:rFonts w:hint="eastAsia"/>
                <w:szCs w:val="21"/>
                <w:lang w:val="en-GB"/>
              </w:rPr>
              <w:t>修订稿</w:t>
            </w:r>
            <w:r w:rsidRPr="008C4458">
              <w:rPr>
                <w:rFonts w:hint="eastAsia"/>
                <w:szCs w:val="21"/>
                <w:lang w:val="en-GB"/>
              </w:rPr>
              <w:t>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Default="008C4458" w:rsidP="004D015D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徐舒敏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8C4458" w:rsidRPr="00754F1B" w:rsidRDefault="008C4458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2019-04-15</w:t>
            </w:r>
          </w:p>
        </w:tc>
      </w:tr>
      <w:tr w:rsidR="004D015D" w:rsidRPr="009544CB" w:rsidTr="00C64A32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>
              <w:rPr>
                <w:szCs w:val="21"/>
              </w:rPr>
              <w:t>6</w:t>
            </w:r>
            <w:r w:rsidR="008C4458">
              <w:rPr>
                <w:rFonts w:hint="eastAsia"/>
                <w:szCs w:val="21"/>
              </w:rPr>
              <w:t>65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Pr="00C309BE" w:rsidRDefault="004D015D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8C4458" w:rsidP="004D0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widowControl/>
              <w:jc w:val="left"/>
              <w:rPr>
                <w:szCs w:val="21"/>
              </w:rPr>
            </w:pPr>
          </w:p>
        </w:tc>
      </w:tr>
      <w:tr w:rsidR="004D015D" w:rsidRPr="009544CB" w:rsidTr="00333850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26</w:t>
            </w:r>
            <w:r w:rsidR="008C4458">
              <w:rPr>
                <w:rFonts w:hint="eastAsia"/>
                <w:szCs w:val="21"/>
                <w:lang w:val="en-GB"/>
              </w:rPr>
              <w:t>66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 xml:space="preserve">VRU </w:t>
            </w:r>
            <w:r>
              <w:rPr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Virtual Reality Union</w:t>
            </w:r>
            <w:r>
              <w:rPr>
                <w:szCs w:val="21"/>
                <w:lang w:val="en-GB"/>
              </w:rPr>
              <w:t>)</w:t>
            </w:r>
            <w:r>
              <w:rPr>
                <w:rFonts w:hint="eastAsia"/>
                <w:szCs w:val="21"/>
                <w:lang w:val="en-GB"/>
              </w:rPr>
              <w:t xml:space="preserve"> Meeting Report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</w:p>
        </w:tc>
      </w:tr>
      <w:tr w:rsidR="004D015D" w:rsidRPr="009544CB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6</w:t>
            </w:r>
            <w:r w:rsidR="008C4458">
              <w:rPr>
                <w:rFonts w:hint="eastAsia"/>
                <w:szCs w:val="21"/>
                <w:lang w:val="en-GB"/>
              </w:rPr>
              <w:t>67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知识产权组会议纪要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:rsidR="004D015D" w:rsidRDefault="004D015D" w:rsidP="004D015D">
            <w:pPr>
              <w:rPr>
                <w:szCs w:val="21"/>
                <w:lang w:val="en-GB"/>
              </w:rPr>
            </w:pPr>
          </w:p>
        </w:tc>
      </w:tr>
    </w:tbl>
    <w:p w:rsidR="001F6A04" w:rsidRDefault="001F6A04" w:rsidP="001F6A04">
      <w:pPr>
        <w:ind w:left="360"/>
        <w:rPr>
          <w:b/>
        </w:rPr>
      </w:pPr>
    </w:p>
    <w:p w:rsidR="007860E6" w:rsidRPr="007914B2" w:rsidRDefault="007860E6" w:rsidP="003454F4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AVS</w:t>
      </w:r>
      <w:r w:rsidRPr="007914B2">
        <w:rPr>
          <w:rFonts w:ascii="Arial" w:eastAsia="黑体" w:hAnsi="黑体" w:cs="Arial"/>
          <w:b/>
          <w:sz w:val="28"/>
          <w:szCs w:val="28"/>
        </w:rPr>
        <w:t>标准计划进度</w:t>
      </w:r>
    </w:p>
    <w:p w:rsidR="00CE5733" w:rsidRPr="007914B2" w:rsidRDefault="00CE5733" w:rsidP="003454F4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《信息技术</w:t>
      </w:r>
      <w:r w:rsidR="00C96B73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 w:rsidRPr="007914B2">
        <w:rPr>
          <w:rFonts w:ascii="Arial" w:eastAsia="黑体" w:hAnsi="黑体" w:cs="Arial"/>
          <w:b/>
          <w:sz w:val="28"/>
          <w:szCs w:val="28"/>
        </w:rPr>
        <w:t>先进音视频编码》（</w:t>
      </w:r>
      <w:r w:rsidRPr="007914B2">
        <w:rPr>
          <w:rFonts w:ascii="Arial" w:eastAsia="黑体" w:hAnsi="黑体" w:cs="Arial"/>
          <w:b/>
          <w:sz w:val="28"/>
          <w:szCs w:val="28"/>
        </w:rPr>
        <w:t>GB/T 20090</w:t>
      </w:r>
      <w:r w:rsidRPr="007914B2">
        <w:rPr>
          <w:rFonts w:ascii="Arial" w:eastAsia="黑体" w:hAnsi="黑体" w:cs="Arial"/>
          <w:b/>
          <w:sz w:val="28"/>
          <w:szCs w:val="28"/>
        </w:rPr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proofErr w:type="gramStart"/>
            <w:r>
              <w:rPr>
                <w:rFonts w:hint="eastAsia"/>
              </w:rPr>
              <w:t>报补篇计划</w:t>
            </w:r>
            <w:proofErr w:type="gramEnd"/>
          </w:p>
        </w:tc>
        <w:tc>
          <w:tcPr>
            <w:tcW w:w="798" w:type="dxa"/>
            <w:shd w:val="clear" w:color="auto" w:fill="auto"/>
          </w:tcPr>
          <w:p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 2006.2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20080549-T-469</w:t>
            </w:r>
          </w:p>
          <w:p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2009.09</w:t>
            </w:r>
          </w:p>
          <w:p w:rsidR="00803EDD" w:rsidRPr="00117F92" w:rsidRDefault="00803EDD" w:rsidP="00A45E92"/>
        </w:tc>
        <w:tc>
          <w:tcPr>
            <w:tcW w:w="851" w:type="dxa"/>
          </w:tcPr>
          <w:p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:rsidR="00CE5733" w:rsidRDefault="0062614C" w:rsidP="00A45E92">
            <w:r>
              <w:rPr>
                <w:rFonts w:hint="eastAsia"/>
              </w:rPr>
              <w:t>2012.09</w:t>
            </w:r>
          </w:p>
          <w:p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 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D0300A">
              <w:t>2006.9</w:t>
            </w:r>
          </w:p>
          <w:p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:rsidR="00CE5733" w:rsidRPr="00D0300A" w:rsidRDefault="00CE5733" w:rsidP="00A45E92">
            <w:r w:rsidRPr="00D0300A">
              <w:t>2006.12</w:t>
            </w:r>
          </w:p>
          <w:p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2007.3</w:t>
            </w:r>
          </w:p>
          <w:p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2010.06</w:t>
            </w:r>
          </w:p>
          <w:p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2011.09</w:t>
            </w:r>
          </w:p>
          <w:p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7C44E0" w:rsidRPr="00D0300A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:rsidR="007C44E0" w:rsidRDefault="007C44E0" w:rsidP="00A45E92">
            <w:r>
              <w:rPr>
                <w:rFonts w:hint="eastAsia"/>
              </w:rPr>
              <w:t>2013.06</w:t>
            </w:r>
          </w:p>
          <w:p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7C44E0" w:rsidRPr="00D0300A" w:rsidRDefault="007C44E0" w:rsidP="00A45E92"/>
        </w:tc>
        <w:tc>
          <w:tcPr>
            <w:tcW w:w="851" w:type="dxa"/>
          </w:tcPr>
          <w:p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:rsidR="007C44E0" w:rsidRPr="00D0300A" w:rsidRDefault="007C44E0" w:rsidP="00A45E92"/>
        </w:tc>
        <w:tc>
          <w:tcPr>
            <w:tcW w:w="851" w:type="dxa"/>
          </w:tcPr>
          <w:p w:rsidR="007C44E0" w:rsidRDefault="007C44E0" w:rsidP="00A45E92"/>
        </w:tc>
        <w:tc>
          <w:tcPr>
            <w:tcW w:w="850" w:type="dxa"/>
            <w:shd w:val="clear" w:color="auto" w:fill="auto"/>
          </w:tcPr>
          <w:p w:rsidR="007C44E0" w:rsidRPr="00D0300A" w:rsidRDefault="007C44E0" w:rsidP="00A45E92"/>
        </w:tc>
      </w:tr>
      <w:tr w:rsidR="0026440C" w:rsidRPr="00D0300A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:rsidR="0026440C" w:rsidRDefault="0026440C" w:rsidP="00A45E92"/>
        </w:tc>
        <w:tc>
          <w:tcPr>
            <w:tcW w:w="851" w:type="dxa"/>
            <w:shd w:val="clear" w:color="auto" w:fill="auto"/>
          </w:tcPr>
          <w:p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:rsidR="0026440C" w:rsidRPr="00D0300A" w:rsidRDefault="0026440C" w:rsidP="00A45E92"/>
        </w:tc>
        <w:tc>
          <w:tcPr>
            <w:tcW w:w="851" w:type="dxa"/>
          </w:tcPr>
          <w:p w:rsidR="0026440C" w:rsidRDefault="0026440C" w:rsidP="00A45E92"/>
        </w:tc>
        <w:tc>
          <w:tcPr>
            <w:tcW w:w="850" w:type="dxa"/>
            <w:shd w:val="clear" w:color="auto" w:fill="auto"/>
          </w:tcPr>
          <w:p w:rsidR="0026440C" w:rsidRPr="00D0300A" w:rsidRDefault="0026440C" w:rsidP="00A45E92"/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>
            <w:r w:rsidRPr="00D0300A">
              <w:t>2007.6</w:t>
            </w:r>
          </w:p>
          <w:p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  <w:tc>
          <w:tcPr>
            <w:tcW w:w="851" w:type="dxa"/>
          </w:tcPr>
          <w:p w:rsidR="00CE5733" w:rsidRDefault="00CE5733" w:rsidP="00A45E92"/>
        </w:tc>
        <w:tc>
          <w:tcPr>
            <w:tcW w:w="850" w:type="dxa"/>
            <w:shd w:val="clear" w:color="auto" w:fill="auto"/>
          </w:tcPr>
          <w:p w:rsidR="00CE5733" w:rsidRPr="00D0300A" w:rsidRDefault="00CE5733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:rsidR="005F5A4F" w:rsidRDefault="005F5A4F" w:rsidP="00A45E92"/>
        </w:tc>
        <w:tc>
          <w:tcPr>
            <w:tcW w:w="850" w:type="dxa"/>
            <w:shd w:val="clear" w:color="auto" w:fill="auto"/>
          </w:tcPr>
          <w:p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</w:tcPr>
          <w:p w:rsidR="005F5A4F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:rsidR="005F5A4F" w:rsidRDefault="005F5A4F" w:rsidP="00A45E92">
            <w:r>
              <w:rPr>
                <w:rFonts w:hint="eastAsia"/>
              </w:rPr>
              <w:t>2008.12</w:t>
            </w:r>
          </w:p>
          <w:p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</w:tcPr>
          <w:p w:rsidR="005F5A4F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:rsidR="005F5A4F" w:rsidRPr="004879B7" w:rsidRDefault="005F5A4F" w:rsidP="00A45E92"/>
        </w:tc>
        <w:tc>
          <w:tcPr>
            <w:tcW w:w="851" w:type="dxa"/>
          </w:tcPr>
          <w:p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:rsidR="005F5A4F" w:rsidRPr="004879B7" w:rsidRDefault="005F5A4F" w:rsidP="00A45E92"/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/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:rsidR="0062614C" w:rsidRDefault="0062614C" w:rsidP="00FC01FD">
            <w:r>
              <w:rPr>
                <w:rFonts w:hint="eastAsia"/>
              </w:rPr>
              <w:t>2012.09WD2</w:t>
            </w:r>
          </w:p>
          <w:p w:rsidR="00EE0884" w:rsidRDefault="00EE0884" w:rsidP="00FC01FD">
            <w:r>
              <w:rPr>
                <w:rFonts w:hint="eastAsia"/>
              </w:rPr>
              <w:t>2012.12WD3</w:t>
            </w:r>
          </w:p>
          <w:p w:rsidR="007C44E0" w:rsidRDefault="007C44E0" w:rsidP="00FC01FD">
            <w:r>
              <w:rPr>
                <w:rFonts w:hint="eastAsia"/>
              </w:rPr>
              <w:t>2013.06</w:t>
            </w:r>
          </w:p>
          <w:p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:rsidR="001523B3" w:rsidRPr="005C47AB" w:rsidRDefault="001523B3" w:rsidP="00FC01FD"/>
        </w:tc>
      </w:tr>
      <w:tr w:rsidR="007A7895" w:rsidRPr="00D0300A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:rsidR="007A7895" w:rsidRDefault="007A7895" w:rsidP="007A767D">
            <w:r>
              <w:rPr>
                <w:rFonts w:hint="eastAsia"/>
              </w:rPr>
              <w:t>2012.03</w:t>
            </w:r>
          </w:p>
          <w:p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6DEE" w:rsidRDefault="00EC1AEC" w:rsidP="00056DEE">
            <w:r>
              <w:rPr>
                <w:rFonts w:hint="eastAsia"/>
              </w:rPr>
              <w:t>报批</w:t>
            </w:r>
          </w:p>
          <w:p w:rsidR="007A7895" w:rsidRDefault="00056DEE" w:rsidP="00056DEE">
            <w:r>
              <w:rPr>
                <w:rFonts w:hint="eastAsia"/>
              </w:rPr>
              <w:t>2014.12</w:t>
            </w:r>
          </w:p>
          <w:p w:rsidR="00303C6B" w:rsidRDefault="00303C6B" w:rsidP="00056DEE">
            <w:r>
              <w:rPr>
                <w:rFonts w:hint="eastAsia"/>
              </w:rPr>
              <w:t>颁布</w:t>
            </w:r>
          </w:p>
          <w:p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85575" w:rsidRPr="00F1238B" w:rsidRDefault="00485575" w:rsidP="00CE5733">
      <w:pPr>
        <w:rPr>
          <w:b/>
        </w:rPr>
      </w:pPr>
    </w:p>
    <w:p w:rsidR="00CE5733" w:rsidRPr="007914B2" w:rsidRDefault="00CE5733" w:rsidP="003454F4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《安防监控音视频编码》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AVS-S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 w:rsidR="00CE5733" w:rsidRPr="00FA018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:rsidR="00CE5733" w:rsidRPr="00D0300A" w:rsidRDefault="00CE5733" w:rsidP="00A45E92"/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:rsidR="00CE5733" w:rsidRPr="00D0300A" w:rsidRDefault="00CE5733" w:rsidP="00A45E92">
            <w:r w:rsidRPr="00D0300A">
              <w:t>2008.03</w:t>
            </w:r>
          </w:p>
          <w:p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/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>
            <w:r w:rsidRPr="00D0300A">
              <w:t> </w:t>
            </w:r>
          </w:p>
        </w:tc>
      </w:tr>
      <w:tr w:rsidR="00CE5733" w:rsidRPr="00D0300A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2008.06</w:t>
            </w:r>
          </w:p>
          <w:p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:rsidR="00CE5733" w:rsidRDefault="00CE5733" w:rsidP="00A45E92">
            <w:r>
              <w:rPr>
                <w:rFonts w:hint="eastAsia"/>
              </w:rPr>
              <w:t>2008.09</w:t>
            </w:r>
          </w:p>
          <w:p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:rsidR="00CE5733" w:rsidRPr="00D0300A" w:rsidRDefault="00CE5733" w:rsidP="00A45E92"/>
        </w:tc>
        <w:tc>
          <w:tcPr>
            <w:tcW w:w="849" w:type="dxa"/>
          </w:tcPr>
          <w:p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:rsidR="00CE5733" w:rsidRPr="00D0300A" w:rsidRDefault="00CE5733" w:rsidP="00A45E92">
            <w:r w:rsidRPr="00D0300A">
              <w:t> </w:t>
            </w:r>
          </w:p>
        </w:tc>
      </w:tr>
    </w:tbl>
    <w:p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85575" w:rsidRDefault="00485575" w:rsidP="00CE5733">
      <w:pPr>
        <w:rPr>
          <w:b/>
        </w:rPr>
      </w:pPr>
    </w:p>
    <w:p w:rsidR="00CE5733" w:rsidRDefault="00CE5733" w:rsidP="003454F4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信息技术</w:t>
      </w:r>
      <w:r w:rsidR="00BC6799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 w:rsidR="00EC1AEC">
        <w:rPr>
          <w:rFonts w:ascii="Arial" w:eastAsia="黑体" w:hAnsi="黑体" w:cs="Arial" w:hint="eastAsia"/>
          <w:b/>
          <w:sz w:val="28"/>
          <w:szCs w:val="28"/>
        </w:rPr>
        <w:t>高效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多媒体编码</w:t>
      </w:r>
      <w:r w:rsidRPr="007914B2">
        <w:rPr>
          <w:rFonts w:ascii="Arial" w:eastAsia="黑体" w:hAnsi="黑体" w:cs="Arial"/>
          <w:b/>
          <w:sz w:val="28"/>
          <w:szCs w:val="28"/>
        </w:rPr>
        <w:t>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AVS2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98"/>
        <w:gridCol w:w="1395"/>
        <w:gridCol w:w="1391"/>
        <w:gridCol w:w="1284"/>
        <w:gridCol w:w="1194"/>
        <w:gridCol w:w="712"/>
        <w:gridCol w:w="826"/>
        <w:gridCol w:w="736"/>
      </w:tblGrid>
      <w:tr w:rsidR="009B3792" w:rsidRPr="00D0300A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:rsidR="00CE5733" w:rsidRDefault="007C44E0" w:rsidP="00A45E92">
            <w:r>
              <w:rPr>
                <w:rFonts w:hint="eastAsia"/>
              </w:rPr>
              <w:t>2013.06WD1</w:t>
            </w:r>
          </w:p>
          <w:p w:rsidR="0026440C" w:rsidRDefault="0026440C" w:rsidP="00A45E92">
            <w:r>
              <w:rPr>
                <w:rFonts w:hint="eastAsia"/>
              </w:rPr>
              <w:t>2014.04WD3</w:t>
            </w:r>
          </w:p>
          <w:p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:rsidR="00CE5733" w:rsidRPr="00D0300A" w:rsidRDefault="00CE5733" w:rsidP="00A45E92"/>
        </w:tc>
        <w:tc>
          <w:tcPr>
            <w:tcW w:w="826" w:type="dxa"/>
          </w:tcPr>
          <w:p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:rsidR="00CE5733" w:rsidRPr="00D0300A" w:rsidRDefault="00CE5733" w:rsidP="00A45E92"/>
        </w:tc>
      </w:tr>
      <w:tr w:rsidR="009B3792" w:rsidRPr="00D0300A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:rsidR="008B7E27" w:rsidRDefault="008B7E27" w:rsidP="007A7895">
            <w:r>
              <w:rPr>
                <w:rFonts w:hint="eastAsia"/>
              </w:rPr>
              <w:t>2012.12WD2</w:t>
            </w:r>
          </w:p>
          <w:p w:rsidR="008B7E27" w:rsidRDefault="008B7E27" w:rsidP="007A7895">
            <w:r>
              <w:rPr>
                <w:rFonts w:hint="eastAsia"/>
              </w:rPr>
              <w:t>2013.03WD3</w:t>
            </w:r>
          </w:p>
          <w:p w:rsidR="008B7E27" w:rsidRDefault="008B7E27" w:rsidP="007A7895">
            <w:r>
              <w:rPr>
                <w:rFonts w:hint="eastAsia"/>
              </w:rPr>
              <w:t>2013.06WD4</w:t>
            </w:r>
          </w:p>
          <w:p w:rsidR="008B7E27" w:rsidRDefault="008B7E27" w:rsidP="007A7895">
            <w:r>
              <w:rPr>
                <w:rFonts w:hint="eastAsia"/>
              </w:rPr>
              <w:t>2013.10WD5</w:t>
            </w:r>
          </w:p>
          <w:p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:rsidR="008B7E27" w:rsidRDefault="008B7E27" w:rsidP="00A45E92">
            <w:r>
              <w:rPr>
                <w:rFonts w:hint="eastAsia"/>
              </w:rPr>
              <w:t>2015.03FCD2</w:t>
            </w:r>
          </w:p>
          <w:p w:rsidR="008B7E27" w:rsidRDefault="008B7E27" w:rsidP="00A45E92">
            <w:r>
              <w:rPr>
                <w:rFonts w:hint="eastAsia"/>
              </w:rPr>
              <w:t>2015.06FCD3</w:t>
            </w:r>
          </w:p>
          <w:p w:rsidR="008B7E27" w:rsidRDefault="008B7E27" w:rsidP="00A45E92">
            <w:r>
              <w:rPr>
                <w:rFonts w:hint="eastAsia"/>
              </w:rPr>
              <w:t>2015.08FCD4</w:t>
            </w:r>
          </w:p>
          <w:p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>
              <w:rPr>
                <w:rFonts w:hint="eastAsia"/>
              </w:rPr>
              <w:t>2015.04WD0.1</w:t>
            </w:r>
          </w:p>
          <w:p w:rsidR="008B7E27" w:rsidRDefault="008B7E27" w:rsidP="007A7895">
            <w:r>
              <w:rPr>
                <w:rFonts w:hint="eastAsia"/>
              </w:rPr>
              <w:t>2015.11WD3.0</w:t>
            </w:r>
          </w:p>
          <w:p w:rsidR="008B7E27" w:rsidRDefault="008B7E27" w:rsidP="007A7895">
            <w:r>
              <w:rPr>
                <w:rFonts w:hint="eastAsia"/>
              </w:rPr>
              <w:t>2015.12WD4.0</w:t>
            </w:r>
          </w:p>
          <w:p w:rsidR="008B7E27" w:rsidRDefault="008B7E27" w:rsidP="007A7895">
            <w:r>
              <w:t>2016.03WD5.0</w:t>
            </w:r>
          </w:p>
          <w:p w:rsidR="008B7E27" w:rsidRDefault="008B7E27" w:rsidP="007A7895">
            <w:r>
              <w:rPr>
                <w:rFonts w:hint="eastAsia"/>
              </w:rPr>
              <w:t>2016.06WD6.0</w:t>
            </w:r>
          </w:p>
          <w:p w:rsidR="008B7E27" w:rsidRDefault="008B7E27" w:rsidP="007A7895">
            <w:r>
              <w:t>2016.08WD7.0</w:t>
            </w:r>
          </w:p>
          <w:p w:rsidR="008B7E27" w:rsidRDefault="008B7E27" w:rsidP="007A7895">
            <w:r>
              <w:t>2017.02WD8.0</w:t>
            </w:r>
          </w:p>
          <w:p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:rsidR="00D436AE" w:rsidRDefault="00D436AE" w:rsidP="007A7895">
            <w:r>
              <w:t>2017.07WD10.0</w:t>
            </w:r>
          </w:p>
          <w:p w:rsidR="00F403DE" w:rsidRDefault="00F403DE" w:rsidP="007A7895">
            <w:r>
              <w:t>2017.09WD11.0</w:t>
            </w:r>
          </w:p>
          <w:p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:rsidR="008B7E27" w:rsidRDefault="008B7E27" w:rsidP="007A7895">
            <w:r>
              <w:t>2016.08WD2.0</w:t>
            </w:r>
          </w:p>
          <w:p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8B7E27" w:rsidRDefault="00D436AE" w:rsidP="00A45E92">
            <w:r>
              <w:rPr>
                <w:rFonts w:hint="eastAsia"/>
              </w:rPr>
              <w:t>2017.06CD1.0</w:t>
            </w:r>
          </w:p>
          <w:p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9B3792" w:rsidRPr="00D0300A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8B7E27" w:rsidRDefault="008B7E27" w:rsidP="00A45E92"/>
        </w:tc>
        <w:tc>
          <w:tcPr>
            <w:tcW w:w="1395" w:type="dxa"/>
            <w:shd w:val="clear" w:color="auto" w:fill="auto"/>
          </w:tcPr>
          <w:p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:rsidR="008B7E27" w:rsidRDefault="008B7E27" w:rsidP="007A7895"/>
        </w:tc>
        <w:tc>
          <w:tcPr>
            <w:tcW w:w="1284" w:type="dxa"/>
            <w:shd w:val="clear" w:color="auto" w:fill="auto"/>
          </w:tcPr>
          <w:p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:rsidR="008B7E27" w:rsidRPr="00D0300A" w:rsidRDefault="008B7E27" w:rsidP="00A45E92"/>
        </w:tc>
        <w:tc>
          <w:tcPr>
            <w:tcW w:w="826" w:type="dxa"/>
          </w:tcPr>
          <w:p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:rsidR="008B7E27" w:rsidRPr="00D0300A" w:rsidRDefault="008B7E27" w:rsidP="00A45E92"/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/>
        </w:tc>
        <w:tc>
          <w:tcPr>
            <w:tcW w:w="826" w:type="dxa"/>
          </w:tcPr>
          <w:p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/>
        </w:tc>
        <w:tc>
          <w:tcPr>
            <w:tcW w:w="826" w:type="dxa"/>
          </w:tcPr>
          <w:p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:rsidR="0014067F" w:rsidRPr="00D0300A" w:rsidRDefault="0014067F" w:rsidP="00A45E92"/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:rsidR="0014067F" w:rsidRPr="00D0300A" w:rsidRDefault="0014067F" w:rsidP="00A45E92"/>
        </w:tc>
      </w:tr>
      <w:tr w:rsidR="0014067F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14067F" w:rsidRPr="00D0300A" w:rsidRDefault="0014067F" w:rsidP="00A45E92"/>
        </w:tc>
        <w:tc>
          <w:tcPr>
            <w:tcW w:w="826" w:type="dxa"/>
          </w:tcPr>
          <w:p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:rsidR="0014067F" w:rsidRPr="00D0300A" w:rsidRDefault="0014067F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2014.04WD0.1</w:t>
            </w:r>
          </w:p>
          <w:p w:rsidR="003931E4" w:rsidRDefault="003931E4" w:rsidP="00A45E92">
            <w:r>
              <w:rPr>
                <w:rFonts w:hint="eastAsia"/>
              </w:rPr>
              <w:t>2014.06WD0.2</w:t>
            </w:r>
          </w:p>
          <w:p w:rsidR="003931E4" w:rsidRDefault="003931E4" w:rsidP="00A45E92">
            <w:r>
              <w:rPr>
                <w:rFonts w:hint="eastAsia"/>
              </w:rPr>
              <w:t>2014.10WD1.0</w:t>
            </w:r>
          </w:p>
          <w:p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3931E4" w:rsidRDefault="003931E4" w:rsidP="00A45E92"/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:rsidR="00A05FDB" w:rsidRDefault="00A05FDB" w:rsidP="00A45E92">
            <w:r>
              <w:rPr>
                <w:rFonts w:hint="eastAsia"/>
              </w:rPr>
              <w:t>2018.06WD2.0</w:t>
            </w:r>
          </w:p>
          <w:p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:rsidR="003931E4" w:rsidRDefault="005660DD" w:rsidP="00A45E92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:rsidR="003931E4" w:rsidRPr="001B5D95" w:rsidRDefault="003931E4" w:rsidP="00A45E92">
            <w:pPr>
              <w:rPr>
                <w:sz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:rsidR="003931E4" w:rsidRDefault="003931E4" w:rsidP="00A45E92"/>
        </w:tc>
        <w:tc>
          <w:tcPr>
            <w:tcW w:w="1395" w:type="dxa"/>
            <w:shd w:val="clear" w:color="auto" w:fill="auto"/>
          </w:tcPr>
          <w:p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:rsidR="003931E4" w:rsidRDefault="005660DD" w:rsidP="00A45E92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:rsidR="003931E4" w:rsidRPr="001B5D95" w:rsidRDefault="003931E4" w:rsidP="00A45E92">
            <w:pPr>
              <w:rPr>
                <w:sz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:rsidR="003931E4" w:rsidRPr="00D0300A" w:rsidRDefault="003931E4" w:rsidP="00A45E92"/>
        </w:tc>
        <w:tc>
          <w:tcPr>
            <w:tcW w:w="826" w:type="dxa"/>
          </w:tcPr>
          <w:p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:rsidR="003931E4" w:rsidRPr="00D0300A" w:rsidRDefault="003931E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9049A4" w:rsidRDefault="009049A4" w:rsidP="00A45E92">
            <w:r>
              <w:t>AVS</w:t>
            </w:r>
            <w:r>
              <w:rPr>
                <w:rFonts w:hint="eastAsia"/>
              </w:rPr>
              <w:t>2-P</w:t>
            </w:r>
            <w:r w:rsidR="003931E4">
              <w:t>6</w:t>
            </w:r>
          </w:p>
          <w:p w:rsidR="009049A4" w:rsidRDefault="009049A4" w:rsidP="00A45E92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:rsidR="009049A4" w:rsidRDefault="009049A4" w:rsidP="00A45E92"/>
        </w:tc>
        <w:tc>
          <w:tcPr>
            <w:tcW w:w="1391" w:type="dxa"/>
            <w:shd w:val="clear" w:color="auto" w:fill="auto"/>
          </w:tcPr>
          <w:p w:rsidR="009049A4" w:rsidRDefault="00851C0B" w:rsidP="00A45E92">
            <w:r>
              <w:rPr>
                <w:rFonts w:hint="eastAsia"/>
              </w:rPr>
              <w:t>2015.08WD0.5</w:t>
            </w:r>
          </w:p>
          <w:p w:rsidR="00D3754F" w:rsidRDefault="00D3754F" w:rsidP="00A45E92">
            <w:r>
              <w:t>2015.12WD1.0</w:t>
            </w:r>
          </w:p>
          <w:p w:rsidR="004C65D8" w:rsidRDefault="004C65D8" w:rsidP="00A45E92">
            <w:r>
              <w:t>2016.03WD1.5</w:t>
            </w:r>
          </w:p>
          <w:p w:rsidR="00E8642B" w:rsidRDefault="00E8642B" w:rsidP="00A45E92">
            <w:r>
              <w:rPr>
                <w:rFonts w:hint="eastAsia"/>
              </w:rPr>
              <w:t>2016.06WD2.0</w:t>
            </w:r>
          </w:p>
          <w:p w:rsidR="0014410A" w:rsidRPr="009049A4" w:rsidRDefault="0014410A" w:rsidP="00A45E92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:rsidR="009049A4" w:rsidRPr="001B5D95" w:rsidRDefault="00303C6B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:rsidR="009049A4" w:rsidRPr="00690420" w:rsidRDefault="00690420" w:rsidP="00A45E92">
            <w:r w:rsidRPr="00690420">
              <w:rPr>
                <w:rFonts w:hint="eastAsia"/>
              </w:rPr>
              <w:t>2017.0</w:t>
            </w:r>
            <w:r w:rsidR="00F403DE"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:rsidR="009049A4" w:rsidRPr="00D0300A" w:rsidRDefault="009049A4" w:rsidP="00A45E92"/>
        </w:tc>
        <w:tc>
          <w:tcPr>
            <w:tcW w:w="826" w:type="dxa"/>
          </w:tcPr>
          <w:p w:rsidR="009049A4" w:rsidRPr="00D0300A" w:rsidRDefault="009049A4" w:rsidP="00A45E92"/>
        </w:tc>
        <w:tc>
          <w:tcPr>
            <w:tcW w:w="736" w:type="dxa"/>
            <w:shd w:val="clear" w:color="auto" w:fill="auto"/>
          </w:tcPr>
          <w:p w:rsidR="009049A4" w:rsidRPr="00D0300A" w:rsidRDefault="009049A4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690420" w:rsidRDefault="00690420" w:rsidP="00A45E92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:rsidR="00690420" w:rsidRDefault="00690420" w:rsidP="00A45E92"/>
        </w:tc>
        <w:tc>
          <w:tcPr>
            <w:tcW w:w="1391" w:type="dxa"/>
            <w:shd w:val="clear" w:color="auto" w:fill="auto"/>
          </w:tcPr>
          <w:p w:rsidR="00690420" w:rsidRDefault="00690420" w:rsidP="00A45E92"/>
        </w:tc>
        <w:tc>
          <w:tcPr>
            <w:tcW w:w="1284" w:type="dxa"/>
            <w:shd w:val="clear" w:color="auto" w:fill="auto"/>
          </w:tcPr>
          <w:p w:rsidR="00690420" w:rsidRDefault="00D436AE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:rsidR="00F403DE" w:rsidRDefault="00F403DE" w:rsidP="00A45E92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:rsidR="00690420" w:rsidRPr="00690420" w:rsidRDefault="009B3792" w:rsidP="00A45E92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:rsidR="00690420" w:rsidRPr="00D0300A" w:rsidRDefault="00690420" w:rsidP="00A45E92"/>
        </w:tc>
        <w:tc>
          <w:tcPr>
            <w:tcW w:w="826" w:type="dxa"/>
          </w:tcPr>
          <w:p w:rsidR="00690420" w:rsidRPr="00D0300A" w:rsidRDefault="00690420" w:rsidP="00A45E92"/>
        </w:tc>
        <w:tc>
          <w:tcPr>
            <w:tcW w:w="736" w:type="dxa"/>
            <w:shd w:val="clear" w:color="auto" w:fill="auto"/>
          </w:tcPr>
          <w:p w:rsidR="00690420" w:rsidRPr="00D0300A" w:rsidRDefault="00690420" w:rsidP="00A45E92"/>
        </w:tc>
      </w:tr>
      <w:tr w:rsidR="009B3792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:rsidR="00950D77" w:rsidRDefault="00950D77" w:rsidP="00950D77"/>
        </w:tc>
        <w:tc>
          <w:tcPr>
            <w:tcW w:w="1391" w:type="dxa"/>
            <w:shd w:val="clear" w:color="auto" w:fill="auto"/>
          </w:tcPr>
          <w:p w:rsidR="00950D77" w:rsidRPr="00E8642B" w:rsidRDefault="00950D77" w:rsidP="00950D77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2017.06CD1.0</w:t>
            </w:r>
          </w:p>
          <w:p w:rsidR="00950D77" w:rsidRPr="00800D9F" w:rsidRDefault="00950D77" w:rsidP="00950D77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:rsidR="00950D77" w:rsidRPr="00690420" w:rsidRDefault="00841F74" w:rsidP="00950D77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:rsidR="00950D77" w:rsidRPr="00D0300A" w:rsidRDefault="00950D77" w:rsidP="00950D77"/>
        </w:tc>
        <w:tc>
          <w:tcPr>
            <w:tcW w:w="826" w:type="dxa"/>
          </w:tcPr>
          <w:p w:rsidR="00950D77" w:rsidRPr="00D0300A" w:rsidRDefault="00950D77" w:rsidP="00950D77"/>
        </w:tc>
        <w:tc>
          <w:tcPr>
            <w:tcW w:w="736" w:type="dxa"/>
            <w:shd w:val="clear" w:color="auto" w:fill="auto"/>
          </w:tcPr>
          <w:p w:rsidR="00950D77" w:rsidRPr="00D0300A" w:rsidRDefault="00950D77" w:rsidP="00950D77"/>
        </w:tc>
      </w:tr>
      <w:tr w:rsidR="00950D77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:rsidR="00950D77" w:rsidRDefault="00950D77" w:rsidP="00950D77"/>
        </w:tc>
        <w:tc>
          <w:tcPr>
            <w:tcW w:w="1391" w:type="dxa"/>
            <w:shd w:val="clear" w:color="auto" w:fill="auto"/>
          </w:tcPr>
          <w:p w:rsidR="00950D77" w:rsidRPr="00E8642B" w:rsidRDefault="00950D77" w:rsidP="00950D77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:rsidR="00950D77" w:rsidRDefault="00950D77" w:rsidP="00950D77">
            <w:r>
              <w:rPr>
                <w:rFonts w:hint="eastAsia"/>
              </w:rPr>
              <w:t>2017.06CD1.0</w:t>
            </w:r>
          </w:p>
          <w:p w:rsidR="005623B5" w:rsidRPr="00800D9F" w:rsidRDefault="00950D77" w:rsidP="00950D77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:rsidR="00950D77" w:rsidRPr="00690420" w:rsidRDefault="00950D77" w:rsidP="00950D77"/>
        </w:tc>
        <w:tc>
          <w:tcPr>
            <w:tcW w:w="712" w:type="dxa"/>
            <w:shd w:val="clear" w:color="auto" w:fill="auto"/>
          </w:tcPr>
          <w:p w:rsidR="00950D77" w:rsidRPr="00D0300A" w:rsidRDefault="00950D77" w:rsidP="00950D77"/>
        </w:tc>
        <w:tc>
          <w:tcPr>
            <w:tcW w:w="826" w:type="dxa"/>
          </w:tcPr>
          <w:p w:rsidR="00950D77" w:rsidRPr="00D0300A" w:rsidRDefault="00950D77" w:rsidP="00950D77"/>
        </w:tc>
        <w:tc>
          <w:tcPr>
            <w:tcW w:w="736" w:type="dxa"/>
            <w:shd w:val="clear" w:color="auto" w:fill="auto"/>
          </w:tcPr>
          <w:p w:rsidR="00950D77" w:rsidRPr="00D0300A" w:rsidRDefault="00950D77" w:rsidP="00950D77"/>
        </w:tc>
      </w:tr>
      <w:tr w:rsidR="002748B0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:rsidR="002748B0" w:rsidRDefault="002748B0" w:rsidP="00950D77"/>
        </w:tc>
        <w:tc>
          <w:tcPr>
            <w:tcW w:w="1391" w:type="dxa"/>
            <w:shd w:val="clear" w:color="auto" w:fill="auto"/>
          </w:tcPr>
          <w:p w:rsidR="002748B0" w:rsidRDefault="002748B0" w:rsidP="00950D77"/>
        </w:tc>
        <w:tc>
          <w:tcPr>
            <w:tcW w:w="1284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:rsidR="002748B0" w:rsidRPr="00D0300A" w:rsidRDefault="002748B0" w:rsidP="00950D77"/>
        </w:tc>
        <w:tc>
          <w:tcPr>
            <w:tcW w:w="826" w:type="dxa"/>
          </w:tcPr>
          <w:p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:rsidR="002748B0" w:rsidRPr="00D0300A" w:rsidRDefault="002748B0" w:rsidP="00950D77"/>
        </w:tc>
      </w:tr>
      <w:tr w:rsidR="002748B0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:rsidR="002748B0" w:rsidRDefault="002748B0" w:rsidP="00950D77"/>
        </w:tc>
        <w:tc>
          <w:tcPr>
            <w:tcW w:w="1391" w:type="dxa"/>
            <w:shd w:val="clear" w:color="auto" w:fill="auto"/>
          </w:tcPr>
          <w:p w:rsidR="002748B0" w:rsidRDefault="002748B0" w:rsidP="00950D77"/>
        </w:tc>
        <w:tc>
          <w:tcPr>
            <w:tcW w:w="1284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:rsidR="002748B0" w:rsidRPr="00D0300A" w:rsidRDefault="002748B0" w:rsidP="00950D77"/>
        </w:tc>
        <w:tc>
          <w:tcPr>
            <w:tcW w:w="826" w:type="dxa"/>
          </w:tcPr>
          <w:p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:rsidR="002748B0" w:rsidRPr="00D0300A" w:rsidRDefault="002748B0" w:rsidP="00950D77"/>
        </w:tc>
      </w:tr>
      <w:tr w:rsidR="002748B0" w:rsidRPr="00D0300A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:rsidR="002748B0" w:rsidRDefault="002748B0" w:rsidP="00950D77"/>
        </w:tc>
        <w:tc>
          <w:tcPr>
            <w:tcW w:w="1391" w:type="dxa"/>
            <w:shd w:val="clear" w:color="auto" w:fill="auto"/>
          </w:tcPr>
          <w:p w:rsidR="002748B0" w:rsidRDefault="002748B0" w:rsidP="00950D77"/>
        </w:tc>
        <w:tc>
          <w:tcPr>
            <w:tcW w:w="1284" w:type="dxa"/>
            <w:shd w:val="clear" w:color="auto" w:fill="auto"/>
          </w:tcPr>
          <w:p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:rsidR="002748B0" w:rsidRPr="00D0300A" w:rsidRDefault="002748B0" w:rsidP="00950D77"/>
        </w:tc>
        <w:tc>
          <w:tcPr>
            <w:tcW w:w="826" w:type="dxa"/>
          </w:tcPr>
          <w:p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:rsidR="002748B0" w:rsidRPr="00D0300A" w:rsidRDefault="002748B0" w:rsidP="00950D77"/>
        </w:tc>
      </w:tr>
    </w:tbl>
    <w:p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</w:t>
      </w:r>
      <w:bookmarkStart w:id="4" w:name="_GoBack"/>
      <w:bookmarkEnd w:id="4"/>
      <w:r w:rsidRPr="00F1238B">
        <w:rPr>
          <w:i/>
          <w:sz w:val="18"/>
          <w:szCs w:val="18"/>
        </w:rPr>
        <w:t>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5C47AB" w:rsidRPr="00F1238B" w:rsidRDefault="005C47AB" w:rsidP="00CE5733"/>
    <w:p w:rsidR="005C47AB" w:rsidRPr="007914B2" w:rsidRDefault="005C47AB" w:rsidP="003454F4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信息技术</w:t>
      </w:r>
      <w:r w:rsidR="00485575" w:rsidRPr="007914B2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 w:rsidR="00BC6799">
        <w:rPr>
          <w:rFonts w:ascii="Arial" w:eastAsia="黑体" w:hAnsi="黑体" w:cs="Arial" w:hint="eastAsia"/>
          <w:b/>
          <w:sz w:val="28"/>
          <w:szCs w:val="28"/>
        </w:rPr>
        <w:t>数字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媒体内容描述</w:t>
      </w:r>
      <w:r w:rsidRPr="007914B2">
        <w:rPr>
          <w:rFonts w:ascii="Arial" w:eastAsia="黑体" w:hAnsi="黑体" w:cs="Arial"/>
          <w:b/>
          <w:sz w:val="28"/>
          <w:szCs w:val="28"/>
        </w:rPr>
        <w:t>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AVD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 w:rsidR="00EF2CF4" w:rsidRPr="00D0300A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:rsidR="00787460" w:rsidRDefault="00787460" w:rsidP="00485575">
            <w:r>
              <w:rPr>
                <w:rFonts w:hint="eastAsia"/>
              </w:rPr>
              <w:t>2014.04WD0.2</w:t>
            </w:r>
          </w:p>
          <w:p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:rsidR="00190B62" w:rsidRDefault="00190B62" w:rsidP="00485575">
            <w:r>
              <w:t>2016.03FCD2</w:t>
            </w:r>
          </w:p>
          <w:p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:rsidR="005C47AB" w:rsidRPr="00D0300A" w:rsidRDefault="005C47AB" w:rsidP="00485575"/>
        </w:tc>
        <w:tc>
          <w:tcPr>
            <w:tcW w:w="874" w:type="dxa"/>
          </w:tcPr>
          <w:p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:rsidR="005C47AB" w:rsidRPr="00D0300A" w:rsidRDefault="005C47AB" w:rsidP="00485575"/>
        </w:tc>
      </w:tr>
      <w:tr w:rsidR="005D4815" w:rsidRPr="00D0300A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:rsidR="005D4815" w:rsidRDefault="005D4815" w:rsidP="00223277"/>
        </w:tc>
        <w:tc>
          <w:tcPr>
            <w:tcW w:w="1227" w:type="dxa"/>
            <w:shd w:val="clear" w:color="auto" w:fill="auto"/>
          </w:tcPr>
          <w:p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:rsidR="005D4815" w:rsidRPr="00D0300A" w:rsidRDefault="005D4815" w:rsidP="00223277"/>
        </w:tc>
        <w:tc>
          <w:tcPr>
            <w:tcW w:w="874" w:type="dxa"/>
          </w:tcPr>
          <w:p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:rsidR="005D4815" w:rsidRPr="00D0300A" w:rsidRDefault="005D4815" w:rsidP="00223277"/>
        </w:tc>
      </w:tr>
      <w:tr w:rsidR="00EF2CF4" w:rsidRPr="00D0300A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:rsidR="005C47AB" w:rsidRPr="00D0300A" w:rsidRDefault="005C47AB" w:rsidP="00485575"/>
        </w:tc>
        <w:tc>
          <w:tcPr>
            <w:tcW w:w="874" w:type="dxa"/>
          </w:tcPr>
          <w:p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:rsidR="005C47AB" w:rsidRPr="00D0300A" w:rsidRDefault="005C47AB" w:rsidP="00485575"/>
        </w:tc>
      </w:tr>
    </w:tbl>
    <w:p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340374" w:rsidRDefault="00340374" w:rsidP="007860E6"/>
    <w:p w:rsidR="00C96B73" w:rsidRPr="007914B2" w:rsidRDefault="00BC6E89" w:rsidP="00C96B73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AVS</w:t>
      </w:r>
      <w:r>
        <w:rPr>
          <w:rFonts w:ascii="Arial" w:eastAsia="黑体" w:hAnsi="黑体" w:cs="Arial"/>
          <w:b/>
          <w:sz w:val="28"/>
          <w:szCs w:val="28"/>
        </w:rPr>
        <w:t xml:space="preserve"> </w:t>
      </w:r>
      <w:r w:rsidR="00C96B73">
        <w:rPr>
          <w:rFonts w:ascii="Arial" w:eastAsia="黑体" w:hAnsi="黑体" w:cs="Arial"/>
          <w:b/>
          <w:sz w:val="28"/>
          <w:szCs w:val="28"/>
        </w:rPr>
        <w:t>VR</w:t>
      </w:r>
      <w:r w:rsidR="00C96B73">
        <w:rPr>
          <w:rFonts w:ascii="Arial" w:eastAsia="黑体" w:hAnsi="黑体" w:cs="Arial" w:hint="eastAsia"/>
          <w:b/>
          <w:sz w:val="28"/>
          <w:szCs w:val="28"/>
        </w:rPr>
        <w:t>标准</w:t>
      </w:r>
      <w:r w:rsidR="00C96B73"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="00C96B73">
        <w:rPr>
          <w:rFonts w:ascii="Arial" w:eastAsia="黑体" w:hAnsi="黑体" w:cs="Arial" w:hint="eastAsia"/>
          <w:b/>
          <w:sz w:val="28"/>
          <w:szCs w:val="28"/>
        </w:rPr>
        <w:t>T</w:t>
      </w:r>
      <w:r w:rsidR="00C96B73">
        <w:rPr>
          <w:rFonts w:ascii="Arial" w:eastAsia="黑体" w:hAnsi="黑体" w:cs="Arial"/>
          <w:b/>
          <w:sz w:val="28"/>
          <w:szCs w:val="28"/>
        </w:rPr>
        <w:t>/AVS-VR</w:t>
      </w:r>
      <w:r w:rsidR="00C96B73"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 w:rsidR="00BC6E89" w:rsidRPr="00D0300A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:rsidR="00690420" w:rsidRDefault="00D436AE" w:rsidP="00DC19D8">
            <w:r>
              <w:rPr>
                <w:rFonts w:hint="eastAsia"/>
              </w:rPr>
              <w:t>2017.06CD1.0</w:t>
            </w:r>
          </w:p>
          <w:p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:rsidR="00690420" w:rsidRPr="00D0300A" w:rsidRDefault="00690420" w:rsidP="00DC19D8"/>
        </w:tc>
        <w:tc>
          <w:tcPr>
            <w:tcW w:w="872" w:type="dxa"/>
          </w:tcPr>
          <w:p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:rsidR="00690420" w:rsidRPr="00D0300A" w:rsidRDefault="00690420" w:rsidP="00DC19D8"/>
        </w:tc>
      </w:tr>
      <w:tr w:rsidR="00BC6E89" w:rsidRPr="00D0300A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:rsidR="00C96B73" w:rsidRDefault="0014410A" w:rsidP="00EA061F">
            <w:r>
              <w:rPr>
                <w:rFonts w:hint="eastAsia"/>
              </w:rPr>
              <w:t>2016.08</w:t>
            </w:r>
          </w:p>
          <w:p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:rsidR="00C96B73" w:rsidRDefault="00D436AE" w:rsidP="00EA061F">
            <w:r>
              <w:rPr>
                <w:rFonts w:hint="eastAsia"/>
              </w:rPr>
              <w:t>2017.06CD2.0</w:t>
            </w:r>
          </w:p>
          <w:p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:rsidR="00C96B73" w:rsidRDefault="009B3792" w:rsidP="00EA061F">
            <w:r>
              <w:rPr>
                <w:rFonts w:hint="eastAsia"/>
              </w:rPr>
              <w:t>2017.12FCD</w:t>
            </w:r>
          </w:p>
          <w:p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:rsidR="00C96B73" w:rsidRPr="00D0300A" w:rsidRDefault="00C96B73" w:rsidP="00EA061F"/>
        </w:tc>
        <w:tc>
          <w:tcPr>
            <w:tcW w:w="872" w:type="dxa"/>
          </w:tcPr>
          <w:p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:rsidR="00C96B73" w:rsidRPr="00D0300A" w:rsidRDefault="00C96B73" w:rsidP="00EA061F"/>
        </w:tc>
      </w:tr>
      <w:tr w:rsidR="00BC6E89" w:rsidRPr="00D0300A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:rsidR="00C96B73" w:rsidRDefault="00690420" w:rsidP="00EA061F">
            <w:r>
              <w:rPr>
                <w:rFonts w:hint="eastAsia"/>
              </w:rPr>
              <w:t>2017.04CD</w:t>
            </w:r>
          </w:p>
          <w:p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:rsidR="00C96B73" w:rsidRPr="00D0300A" w:rsidRDefault="00C96B73" w:rsidP="00EA061F"/>
        </w:tc>
        <w:tc>
          <w:tcPr>
            <w:tcW w:w="872" w:type="dxa"/>
          </w:tcPr>
          <w:p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:rsidR="00C96B73" w:rsidRPr="00D0300A" w:rsidRDefault="00C96B73" w:rsidP="00EA061F"/>
        </w:tc>
      </w:tr>
    </w:tbl>
    <w:p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A1ED9" w:rsidRPr="007914B2" w:rsidRDefault="004A1ED9" w:rsidP="004A1ED9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《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信息技术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 xml:space="preserve"> </w:t>
      </w:r>
      <w:r>
        <w:rPr>
          <w:rFonts w:ascii="Arial" w:eastAsia="黑体" w:hAnsi="黑体" w:cs="Arial" w:hint="eastAsia"/>
          <w:b/>
          <w:sz w:val="28"/>
          <w:szCs w:val="28"/>
        </w:rPr>
        <w:t>智能媒体编码</w:t>
      </w:r>
      <w:r w:rsidRPr="007914B2">
        <w:rPr>
          <w:rFonts w:ascii="Arial" w:eastAsia="黑体" w:hAnsi="黑体" w:cs="Arial"/>
          <w:b/>
          <w:sz w:val="28"/>
          <w:szCs w:val="28"/>
        </w:rPr>
        <w:t>》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（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AV</w:t>
      </w:r>
      <w:r>
        <w:rPr>
          <w:rFonts w:ascii="Arial" w:eastAsia="黑体" w:hAnsi="黑体" w:cs="Arial" w:hint="eastAsia"/>
          <w:b/>
          <w:sz w:val="28"/>
          <w:szCs w:val="28"/>
        </w:rPr>
        <w:t>S3</w:t>
      </w:r>
      <w:r w:rsidRPr="007914B2">
        <w:rPr>
          <w:rFonts w:ascii="Arial" w:eastAsia="黑体" w:hAnsi="黑体" w:cs="Arial" w:hint="eastAsia"/>
          <w:b/>
          <w:sz w:val="28"/>
          <w:szCs w:val="28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20"/>
        <w:gridCol w:w="1393"/>
        <w:gridCol w:w="1325"/>
        <w:gridCol w:w="1267"/>
        <w:gridCol w:w="1194"/>
        <w:gridCol w:w="732"/>
        <w:gridCol w:w="849"/>
        <w:gridCol w:w="756"/>
      </w:tblGrid>
      <w:tr w:rsidR="00D73EF4" w:rsidRPr="00D0300A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:rsidR="007373AD" w:rsidRDefault="007373AD" w:rsidP="004D015D">
            <w:r>
              <w:rPr>
                <w:rFonts w:hint="eastAsia"/>
              </w:rPr>
              <w:t>2019.03WD6.0</w:t>
            </w:r>
          </w:p>
        </w:tc>
        <w:tc>
          <w:tcPr>
            <w:tcW w:w="1223" w:type="dxa"/>
            <w:shd w:val="clear" w:color="auto" w:fill="auto"/>
          </w:tcPr>
          <w:p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3914FD" w:rsidRPr="00D0300A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:rsidR="00225D13" w:rsidRPr="003914FD" w:rsidRDefault="00225D13" w:rsidP="004D015D">
            <w:r>
              <w:rPr>
                <w:rFonts w:hint="eastAsia"/>
              </w:rPr>
              <w:t>2019.03CD2.0</w:t>
            </w:r>
          </w:p>
        </w:tc>
        <w:tc>
          <w:tcPr>
            <w:tcW w:w="1197" w:type="dxa"/>
            <w:shd w:val="clear" w:color="auto" w:fill="auto"/>
          </w:tcPr>
          <w:p w:rsidR="003914FD" w:rsidRPr="00056DEE" w:rsidRDefault="00D73EF4" w:rsidP="004D015D">
            <w:r>
              <w:rPr>
                <w:rFonts w:hint="eastAsia"/>
              </w:rPr>
              <w:t>2019.0</w:t>
            </w:r>
            <w:r w:rsidR="007373AD">
              <w:rPr>
                <w:rFonts w:hint="eastAsia"/>
              </w:rPr>
              <w:t>6</w:t>
            </w:r>
            <w:r>
              <w:rPr>
                <w:rFonts w:hint="eastAsia"/>
              </w:rPr>
              <w:t>FCD</w:t>
            </w:r>
          </w:p>
        </w:tc>
        <w:tc>
          <w:tcPr>
            <w:tcW w:w="732" w:type="dxa"/>
            <w:shd w:val="clear" w:color="auto" w:fill="auto"/>
          </w:tcPr>
          <w:p w:rsidR="003914FD" w:rsidRPr="00D0300A" w:rsidRDefault="003914FD" w:rsidP="004D015D"/>
        </w:tc>
        <w:tc>
          <w:tcPr>
            <w:tcW w:w="849" w:type="dxa"/>
          </w:tcPr>
          <w:p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:rsidR="003914FD" w:rsidRPr="00D0300A" w:rsidRDefault="003914FD" w:rsidP="004D015D"/>
        </w:tc>
      </w:tr>
      <w:tr w:rsidR="003914FD" w:rsidRPr="00D0300A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:rsidR="003914FD" w:rsidRDefault="003914FD" w:rsidP="004D015D"/>
        </w:tc>
        <w:tc>
          <w:tcPr>
            <w:tcW w:w="1434" w:type="dxa"/>
            <w:shd w:val="clear" w:color="auto" w:fill="auto"/>
          </w:tcPr>
          <w:p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:rsidR="003914FD" w:rsidRDefault="003914FD" w:rsidP="004D015D"/>
        </w:tc>
        <w:tc>
          <w:tcPr>
            <w:tcW w:w="1223" w:type="dxa"/>
            <w:shd w:val="clear" w:color="auto" w:fill="auto"/>
          </w:tcPr>
          <w:p w:rsidR="003914FD" w:rsidRDefault="003914FD" w:rsidP="004D015D">
            <w:pPr>
              <w:rPr>
                <w:i/>
              </w:rPr>
            </w:pPr>
          </w:p>
        </w:tc>
        <w:tc>
          <w:tcPr>
            <w:tcW w:w="1197" w:type="dxa"/>
            <w:shd w:val="clear" w:color="auto" w:fill="auto"/>
          </w:tcPr>
          <w:p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:rsidR="003914FD" w:rsidRPr="00D0300A" w:rsidRDefault="003914FD" w:rsidP="004D015D"/>
        </w:tc>
        <w:tc>
          <w:tcPr>
            <w:tcW w:w="849" w:type="dxa"/>
          </w:tcPr>
          <w:p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:rsidR="003914FD" w:rsidRPr="00D0300A" w:rsidRDefault="003914FD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</w:tc>
        <w:tc>
          <w:tcPr>
            <w:tcW w:w="1223" w:type="dxa"/>
            <w:shd w:val="clear" w:color="auto" w:fill="auto"/>
          </w:tcPr>
          <w:p w:rsidR="004A1ED9" w:rsidRPr="0014410A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:rsidR="004A1ED9" w:rsidRDefault="004A1ED9" w:rsidP="004D015D"/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:rsidR="004A1ED9" w:rsidRDefault="004A1ED9" w:rsidP="004D015D"/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:rsidR="004A1ED9" w:rsidRDefault="004A1ED9" w:rsidP="004D015D"/>
        </w:tc>
        <w:tc>
          <w:tcPr>
            <w:tcW w:w="1434" w:type="dxa"/>
            <w:shd w:val="clear" w:color="auto" w:fill="auto"/>
          </w:tcPr>
          <w:p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:rsidR="004A1ED9" w:rsidRDefault="004A1ED9" w:rsidP="004D015D"/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D73EF4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:rsidR="004A1ED9" w:rsidRDefault="004A1ED9" w:rsidP="004D015D"/>
        </w:tc>
        <w:tc>
          <w:tcPr>
            <w:tcW w:w="1325" w:type="dxa"/>
            <w:shd w:val="clear" w:color="auto" w:fill="auto"/>
          </w:tcPr>
          <w:p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:rsidR="007373AD" w:rsidRPr="009049A4" w:rsidRDefault="007373AD" w:rsidP="004D015D">
            <w:r>
              <w:rPr>
                <w:rFonts w:hint="eastAsia"/>
              </w:rPr>
              <w:t>2019.03WD2.0</w:t>
            </w:r>
          </w:p>
        </w:tc>
        <w:tc>
          <w:tcPr>
            <w:tcW w:w="1223" w:type="dxa"/>
            <w:shd w:val="clear" w:color="auto" w:fill="auto"/>
          </w:tcPr>
          <w:p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:rsidR="004A1ED9" w:rsidRPr="00D0300A" w:rsidRDefault="004A1ED9" w:rsidP="004D015D"/>
        </w:tc>
        <w:tc>
          <w:tcPr>
            <w:tcW w:w="849" w:type="dxa"/>
          </w:tcPr>
          <w:p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:rsidR="004A1ED9" w:rsidRPr="00D0300A" w:rsidRDefault="004A1ED9" w:rsidP="004D015D"/>
        </w:tc>
      </w:tr>
      <w:tr w:rsidR="00E279CF" w:rsidRPr="00D0300A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:rsidR="00E279CF" w:rsidRDefault="00E279CF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（可关闭字幕）</w:t>
            </w:r>
          </w:p>
        </w:tc>
        <w:tc>
          <w:tcPr>
            <w:tcW w:w="1434" w:type="dxa"/>
            <w:shd w:val="clear" w:color="auto" w:fill="auto"/>
          </w:tcPr>
          <w:p w:rsidR="00E279CF" w:rsidRDefault="00E279CF" w:rsidP="004D015D"/>
        </w:tc>
        <w:tc>
          <w:tcPr>
            <w:tcW w:w="1325" w:type="dxa"/>
            <w:shd w:val="clear" w:color="auto" w:fill="auto"/>
          </w:tcPr>
          <w:p w:rsidR="00E279CF" w:rsidRDefault="00E279CF" w:rsidP="004D015D">
            <w:r>
              <w:rPr>
                <w:rFonts w:hint="eastAsia"/>
              </w:rPr>
              <w:t>2</w:t>
            </w:r>
            <w:r>
              <w:t>018.12WD3.0</w:t>
            </w:r>
          </w:p>
          <w:p w:rsidR="007373AD" w:rsidRPr="009049A4" w:rsidRDefault="007373AD" w:rsidP="004D015D">
            <w:r>
              <w:rPr>
                <w:rFonts w:hint="eastAsia"/>
              </w:rPr>
              <w:t>2019.03WD4.0</w:t>
            </w:r>
          </w:p>
        </w:tc>
        <w:tc>
          <w:tcPr>
            <w:tcW w:w="1223" w:type="dxa"/>
            <w:shd w:val="clear" w:color="auto" w:fill="auto"/>
          </w:tcPr>
          <w:p w:rsidR="00E279CF" w:rsidRPr="001B5D95" w:rsidRDefault="00E279CF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:rsidR="00E279CF" w:rsidRPr="00D0300A" w:rsidRDefault="00E279CF" w:rsidP="004D015D"/>
        </w:tc>
        <w:tc>
          <w:tcPr>
            <w:tcW w:w="849" w:type="dxa"/>
          </w:tcPr>
          <w:p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:rsidR="00E279CF" w:rsidRPr="00D0300A" w:rsidRDefault="00E279CF" w:rsidP="004D015D"/>
        </w:tc>
      </w:tr>
    </w:tbl>
    <w:p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:rsidR="004A1ED9" w:rsidRPr="00C96B73" w:rsidRDefault="004A1ED9" w:rsidP="007860E6"/>
    <w:p w:rsidR="0077108B" w:rsidRPr="007914B2" w:rsidRDefault="003D722A" w:rsidP="003454F4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/>
          <w:b/>
          <w:sz w:val="28"/>
          <w:szCs w:val="28"/>
        </w:rPr>
        <w:t>本次</w:t>
      </w:r>
      <w:r w:rsidR="0077108B" w:rsidRPr="007914B2">
        <w:rPr>
          <w:rFonts w:ascii="Arial" w:eastAsia="黑体" w:hAnsi="黑体" w:cs="Arial"/>
          <w:b/>
          <w:sz w:val="28"/>
          <w:szCs w:val="28"/>
        </w:rPr>
        <w:t>会议</w:t>
      </w:r>
      <w:r w:rsidR="007914B2">
        <w:rPr>
          <w:rFonts w:ascii="Arial" w:eastAsia="黑体" w:hAnsi="黑体" w:cs="Arial"/>
          <w:b/>
          <w:sz w:val="28"/>
          <w:szCs w:val="28"/>
        </w:rPr>
        <w:t>情况与</w:t>
      </w:r>
      <w:r w:rsidR="007914B2">
        <w:rPr>
          <w:rFonts w:ascii="Arial" w:eastAsia="黑体" w:hAnsi="黑体" w:cs="Arial" w:hint="eastAsia"/>
          <w:b/>
          <w:sz w:val="28"/>
          <w:szCs w:val="28"/>
        </w:rPr>
        <w:t>后续</w:t>
      </w:r>
      <w:r w:rsidRPr="007914B2">
        <w:rPr>
          <w:rFonts w:ascii="Arial" w:eastAsia="黑体" w:hAnsi="黑体" w:cs="Arial"/>
          <w:b/>
          <w:sz w:val="28"/>
          <w:szCs w:val="28"/>
        </w:rPr>
        <w:t>会务</w:t>
      </w:r>
      <w:r w:rsidR="005534D0" w:rsidRPr="007914B2">
        <w:rPr>
          <w:rFonts w:ascii="Arial" w:eastAsia="黑体" w:hAnsi="黑体" w:cs="Arial"/>
          <w:b/>
          <w:sz w:val="28"/>
          <w:szCs w:val="28"/>
        </w:rPr>
        <w:t>安</w:t>
      </w:r>
      <w:r w:rsidR="0077108B" w:rsidRPr="007914B2">
        <w:rPr>
          <w:rFonts w:ascii="Arial" w:eastAsia="黑体" w:hAnsi="黑体" w:cs="Arial"/>
          <w:b/>
          <w:sz w:val="28"/>
          <w:szCs w:val="28"/>
        </w:rPr>
        <w:t>排</w:t>
      </w:r>
    </w:p>
    <w:p w:rsidR="00485575" w:rsidRPr="007914B2" w:rsidRDefault="00485575" w:rsidP="003454F4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参会单位和人员</w:t>
      </w:r>
    </w:p>
    <w:p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5" w:name="_Hlk510270299"/>
      <w:r w:rsidRPr="006068B8">
        <w:rPr>
          <w:szCs w:val="21"/>
        </w:rPr>
        <w:t>本次会议参加代表</w:t>
      </w:r>
      <w:r w:rsidR="000B31AA">
        <w:rPr>
          <w:rFonts w:hint="eastAsia"/>
          <w:szCs w:val="21"/>
        </w:rPr>
        <w:t>161</w:t>
      </w:r>
      <w:r w:rsidRPr="006068B8">
        <w:rPr>
          <w:szCs w:val="21"/>
        </w:rPr>
        <w:t>人，来自</w:t>
      </w:r>
      <w:r w:rsidR="000B31AA">
        <w:rPr>
          <w:rFonts w:hint="eastAsia"/>
          <w:szCs w:val="21"/>
        </w:rPr>
        <w:t>5</w:t>
      </w:r>
      <w:r w:rsidR="00A81B39">
        <w:rPr>
          <w:szCs w:val="21"/>
        </w:rPr>
        <w:t>2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bookmarkEnd w:id="5"/>
    <w:p w:rsidR="00485575" w:rsidRDefault="00485575" w:rsidP="008250E4"/>
    <w:p w:rsidR="008250E4" w:rsidRPr="007914B2" w:rsidRDefault="00485575" w:rsidP="003454F4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会议提案</w:t>
      </w:r>
    </w:p>
    <w:p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0227F5">
        <w:rPr>
          <w:rFonts w:hint="eastAsia"/>
          <w:szCs w:val="21"/>
        </w:rPr>
        <w:t>40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Pr="00F1238B">
        <w:rPr>
          <w:szCs w:val="21"/>
        </w:rPr>
        <w:t>M</w:t>
      </w:r>
      <w:r w:rsidR="001D23D8">
        <w:rPr>
          <w:rFonts w:hint="eastAsia"/>
          <w:szCs w:val="21"/>
        </w:rPr>
        <w:t>4</w:t>
      </w:r>
      <w:r w:rsidR="00805B3A">
        <w:rPr>
          <w:rFonts w:hint="eastAsia"/>
          <w:szCs w:val="21"/>
        </w:rPr>
        <w:t>705</w:t>
      </w:r>
      <w:r w:rsidR="00EA5CEC">
        <w:rPr>
          <w:szCs w:val="21"/>
        </w:rPr>
        <w:t>~M</w:t>
      </w:r>
      <w:r w:rsidR="001D23D8">
        <w:rPr>
          <w:rFonts w:hint="eastAsia"/>
          <w:szCs w:val="21"/>
        </w:rPr>
        <w:t>4</w:t>
      </w:r>
      <w:r w:rsidR="00805B3A">
        <w:rPr>
          <w:rFonts w:hint="eastAsia"/>
          <w:szCs w:val="21"/>
        </w:rPr>
        <w:t>745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805B3A">
        <w:rPr>
          <w:rFonts w:hint="eastAsia"/>
          <w:szCs w:val="21"/>
        </w:rPr>
        <w:t>5</w:t>
      </w:r>
      <w:r w:rsidR="00270BEF">
        <w:rPr>
          <w:rFonts w:hint="eastAsia"/>
          <w:szCs w:val="21"/>
        </w:rPr>
        <w:t>份需求提案、</w:t>
      </w:r>
      <w:r w:rsidR="00805B3A">
        <w:rPr>
          <w:rFonts w:hint="eastAsia"/>
          <w:szCs w:val="21"/>
        </w:rPr>
        <w:t>3</w:t>
      </w:r>
      <w:r w:rsidR="00F859E0">
        <w:rPr>
          <w:rFonts w:hint="eastAsia"/>
          <w:szCs w:val="21"/>
        </w:rPr>
        <w:t>份系统提案、</w:t>
      </w:r>
      <w:r w:rsidR="00805B3A">
        <w:rPr>
          <w:rFonts w:hint="eastAsia"/>
          <w:szCs w:val="21"/>
        </w:rPr>
        <w:t>29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805B3A">
        <w:rPr>
          <w:rFonts w:hint="eastAsia"/>
          <w:szCs w:val="21"/>
        </w:rPr>
        <w:t>4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805B3A">
        <w:rPr>
          <w:rFonts w:hint="eastAsia"/>
          <w:szCs w:val="21"/>
        </w:rPr>
        <w:t>2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73312C">
        <w:rPr>
          <w:rFonts w:hint="eastAsia"/>
          <w:szCs w:val="21"/>
        </w:rPr>
        <w:t>，</w:t>
      </w:r>
      <w:r w:rsidR="00CB0BD4">
        <w:rPr>
          <w:rFonts w:hint="eastAsia"/>
          <w:szCs w:val="21"/>
        </w:rPr>
        <w:t>其中</w:t>
      </w:r>
      <w:r w:rsidR="00805B3A">
        <w:rPr>
          <w:rFonts w:hint="eastAsia"/>
          <w:szCs w:val="21"/>
        </w:rPr>
        <w:t>3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D436AE">
        <w:rPr>
          <w:szCs w:val="21"/>
        </w:rPr>
        <w:t>3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</w:t>
      </w:r>
      <w:r w:rsidR="00652BBB" w:rsidRPr="00F1238B">
        <w:rPr>
          <w:rFonts w:hint="eastAsia"/>
          <w:szCs w:val="21"/>
        </w:rPr>
        <w:t>（视频组</w:t>
      </w:r>
      <w:r w:rsidR="00D436AE">
        <w:rPr>
          <w:szCs w:val="21"/>
        </w:rPr>
        <w:t>4</w:t>
      </w:r>
      <w:r w:rsidR="00652BBB" w:rsidRPr="00F1238B">
        <w:rPr>
          <w:rFonts w:hint="eastAsia"/>
          <w:szCs w:val="21"/>
        </w:rPr>
        <w:t>天）</w:t>
      </w:r>
      <w:r w:rsidRPr="00F1238B">
        <w:rPr>
          <w:szCs w:val="21"/>
        </w:rPr>
        <w:t>，形成输出文档</w:t>
      </w:r>
      <w:r w:rsidR="00721EB5">
        <w:rPr>
          <w:rFonts w:hint="eastAsia"/>
          <w:szCs w:val="21"/>
        </w:rPr>
        <w:t>34</w:t>
      </w:r>
      <w:r w:rsidRPr="00F1238B">
        <w:rPr>
          <w:szCs w:val="21"/>
        </w:rPr>
        <w:t>份</w:t>
      </w:r>
      <w:r w:rsidR="00EF1885" w:rsidRPr="00F1238B">
        <w:rPr>
          <w:szCs w:val="21"/>
        </w:rPr>
        <w:t>（</w:t>
      </w:r>
      <w:r w:rsidR="00934CC6">
        <w:rPr>
          <w:szCs w:val="21"/>
        </w:rPr>
        <w:t>N</w:t>
      </w:r>
      <w:r w:rsidR="00DB108D">
        <w:rPr>
          <w:rFonts w:hint="eastAsia"/>
          <w:szCs w:val="21"/>
        </w:rPr>
        <w:t>2</w:t>
      </w:r>
      <w:r w:rsidR="00805B3A">
        <w:rPr>
          <w:rFonts w:hint="eastAsia"/>
          <w:szCs w:val="21"/>
        </w:rPr>
        <w:t>634</w:t>
      </w:r>
      <w:r w:rsidR="00D47D8C" w:rsidRPr="00F1238B">
        <w:rPr>
          <w:szCs w:val="21"/>
        </w:rPr>
        <w:t>~</w:t>
      </w:r>
      <w:r w:rsidR="006D465A" w:rsidRPr="00F1238B">
        <w:rPr>
          <w:rFonts w:hint="eastAsia"/>
          <w:szCs w:val="21"/>
        </w:rPr>
        <w:t>N</w:t>
      </w:r>
      <w:r w:rsidR="00CB7FD7">
        <w:rPr>
          <w:rFonts w:hint="eastAsia"/>
          <w:szCs w:val="21"/>
        </w:rPr>
        <w:t>2</w:t>
      </w:r>
      <w:r w:rsidR="0073312C">
        <w:rPr>
          <w:szCs w:val="21"/>
        </w:rPr>
        <w:t>6</w:t>
      </w:r>
      <w:r w:rsidR="00721EB5">
        <w:rPr>
          <w:rFonts w:hint="eastAsia"/>
          <w:szCs w:val="21"/>
        </w:rPr>
        <w:t>67</w:t>
      </w:r>
      <w:r w:rsidR="00EF1885" w:rsidRPr="00F1238B">
        <w:rPr>
          <w:szCs w:val="21"/>
        </w:rPr>
        <w:t>）</w:t>
      </w:r>
      <w:r w:rsidRPr="00F1238B">
        <w:rPr>
          <w:szCs w:val="21"/>
        </w:rPr>
        <w:t>。</w:t>
      </w:r>
    </w:p>
    <w:p w:rsidR="008250E4" w:rsidRPr="00652BBB" w:rsidRDefault="008250E4" w:rsidP="0077108B"/>
    <w:p w:rsidR="0077108B" w:rsidRDefault="007914B2" w:rsidP="003454F4">
      <w:pPr>
        <w:pStyle w:val="ad"/>
        <w:numPr>
          <w:ilvl w:val="1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>
        <w:rPr>
          <w:rFonts w:ascii="Arial" w:eastAsia="黑体" w:hAnsi="黑体" w:cs="Arial" w:hint="eastAsia"/>
          <w:b/>
          <w:sz w:val="28"/>
          <w:szCs w:val="28"/>
        </w:rPr>
        <w:t>后续</w:t>
      </w:r>
      <w:r>
        <w:rPr>
          <w:rFonts w:ascii="Arial" w:eastAsia="黑体" w:hAnsi="黑体" w:cs="Arial"/>
          <w:b/>
          <w:sz w:val="28"/>
          <w:szCs w:val="28"/>
        </w:rPr>
        <w:t>会议</w:t>
      </w:r>
    </w:p>
    <w:p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1"/>
        <w:gridCol w:w="2268"/>
        <w:gridCol w:w="1276"/>
        <w:gridCol w:w="3169"/>
      </w:tblGrid>
      <w:tr w:rsidR="0077108B" w:rsidRPr="008E478B" w:rsidTr="007914B2">
        <w:trPr>
          <w:jc w:val="center"/>
        </w:trPr>
        <w:tc>
          <w:tcPr>
            <w:tcW w:w="1161" w:type="dxa"/>
          </w:tcPr>
          <w:p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16775A" w:rsidRPr="00EB1EA8" w:rsidTr="007914B2">
        <w:trPr>
          <w:jc w:val="center"/>
        </w:trPr>
        <w:tc>
          <w:tcPr>
            <w:tcW w:w="1161" w:type="dxa"/>
          </w:tcPr>
          <w:p w:rsidR="0016775A" w:rsidRDefault="0016775A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:rsidR="0016775A" w:rsidRDefault="002A0E9B" w:rsidP="00AA009D"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 w:rsidR="00913B96">
              <w:rPr>
                <w:rFonts w:hint="eastAsia"/>
              </w:rPr>
              <w:t>13</w:t>
            </w:r>
            <w:r w:rsidR="001F74D4">
              <w:rPr>
                <w:rFonts w:hint="eastAsia"/>
              </w:rPr>
              <w:t>-</w:t>
            </w:r>
            <w:r w:rsidR="00913B96">
              <w:rPr>
                <w:rFonts w:hint="eastAsia"/>
              </w:rPr>
              <w:t>15</w:t>
            </w:r>
            <w:r w:rsidR="001F74D4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16775A" w:rsidRDefault="001F74D4" w:rsidP="00E17BC9">
            <w:r>
              <w:rPr>
                <w:rFonts w:hint="eastAsia"/>
              </w:rPr>
              <w:t>成都</w:t>
            </w:r>
          </w:p>
        </w:tc>
        <w:tc>
          <w:tcPr>
            <w:tcW w:w="3169" w:type="dxa"/>
          </w:tcPr>
          <w:p w:rsidR="0016775A" w:rsidRDefault="0016775A" w:rsidP="006136CB"/>
        </w:tc>
      </w:tr>
      <w:tr w:rsidR="00306B24" w:rsidRPr="00EB1EA8" w:rsidTr="007914B2">
        <w:trPr>
          <w:jc w:val="center"/>
        </w:trPr>
        <w:tc>
          <w:tcPr>
            <w:tcW w:w="1161" w:type="dxa"/>
          </w:tcPr>
          <w:p w:rsidR="00306B24" w:rsidRDefault="00306B24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:rsidR="00306B24" w:rsidRDefault="00306B24" w:rsidP="00AA009D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1F74D4">
              <w:rPr>
                <w:rFonts w:hint="eastAsia"/>
              </w:rPr>
              <w:t>29-31</w:t>
            </w:r>
            <w:r w:rsidR="001F74D4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306B24" w:rsidRDefault="004D015D" w:rsidP="00E17BC9">
            <w:r>
              <w:rPr>
                <w:rFonts w:hint="eastAsia"/>
              </w:rPr>
              <w:t>太原</w:t>
            </w:r>
          </w:p>
        </w:tc>
        <w:tc>
          <w:tcPr>
            <w:tcW w:w="3169" w:type="dxa"/>
          </w:tcPr>
          <w:p w:rsidR="00306B24" w:rsidRDefault="00306B24" w:rsidP="006136CB"/>
        </w:tc>
      </w:tr>
      <w:tr w:rsidR="001B498E" w:rsidRPr="00EB1EA8" w:rsidTr="007914B2">
        <w:trPr>
          <w:jc w:val="center"/>
        </w:trPr>
        <w:tc>
          <w:tcPr>
            <w:tcW w:w="1161" w:type="dxa"/>
          </w:tcPr>
          <w:p w:rsidR="001B498E" w:rsidRDefault="001B498E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:rsidR="001B498E" w:rsidRDefault="00913B96" w:rsidP="00AA009D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05-07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1B498E" w:rsidRPr="0099536A" w:rsidRDefault="00913B96" w:rsidP="00E17BC9">
            <w:r>
              <w:rPr>
                <w:rFonts w:hint="eastAsia"/>
              </w:rPr>
              <w:t>深圳</w:t>
            </w:r>
          </w:p>
        </w:tc>
        <w:tc>
          <w:tcPr>
            <w:tcW w:w="3169" w:type="dxa"/>
          </w:tcPr>
          <w:p w:rsidR="001B498E" w:rsidRDefault="001B498E" w:rsidP="006136CB"/>
        </w:tc>
      </w:tr>
      <w:tr w:rsidR="004D015D" w:rsidRPr="00EB1EA8" w:rsidTr="007914B2">
        <w:trPr>
          <w:jc w:val="center"/>
        </w:trPr>
        <w:tc>
          <w:tcPr>
            <w:tcW w:w="1161" w:type="dxa"/>
          </w:tcPr>
          <w:p w:rsidR="004D015D" w:rsidRDefault="004D015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:rsidR="004D015D" w:rsidRDefault="004D015D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 w:rsidR="00851282">
              <w:rPr>
                <w:rFonts w:hint="eastAsia"/>
              </w:rPr>
              <w:t>19-21</w:t>
            </w:r>
            <w:r w:rsidR="0085128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4D015D" w:rsidRDefault="004D015D" w:rsidP="00E17BC9">
            <w:r>
              <w:rPr>
                <w:rFonts w:hint="eastAsia"/>
              </w:rPr>
              <w:t>厦门</w:t>
            </w:r>
          </w:p>
        </w:tc>
        <w:tc>
          <w:tcPr>
            <w:tcW w:w="3169" w:type="dxa"/>
          </w:tcPr>
          <w:p w:rsidR="004D015D" w:rsidRDefault="004D015D" w:rsidP="006136CB"/>
        </w:tc>
      </w:tr>
    </w:tbl>
    <w:p w:rsidR="00340374" w:rsidRDefault="00340374" w:rsidP="00340374">
      <w:pPr>
        <w:ind w:left="360"/>
      </w:pPr>
    </w:p>
    <w:p w:rsidR="00FA0187" w:rsidRPr="007914B2" w:rsidRDefault="00FA0187" w:rsidP="003454F4">
      <w:pPr>
        <w:pStyle w:val="ad"/>
        <w:numPr>
          <w:ilvl w:val="0"/>
          <w:numId w:val="2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r w:rsidRPr="007914B2">
        <w:rPr>
          <w:rFonts w:ascii="Arial" w:eastAsia="黑体" w:hAnsi="黑体" w:cs="Arial" w:hint="eastAsia"/>
          <w:b/>
          <w:sz w:val="28"/>
          <w:szCs w:val="28"/>
        </w:rPr>
        <w:t>致谢</w:t>
      </w:r>
    </w:p>
    <w:p w:rsidR="00CB0BD4" w:rsidRPr="00CB0BD4" w:rsidRDefault="00CB0BD4" w:rsidP="001320D4">
      <w:pPr>
        <w:ind w:firstLineChars="200" w:firstLine="420"/>
      </w:pPr>
      <w:bookmarkStart w:id="6" w:name="_Hlk532030312"/>
      <w:r w:rsidRPr="00CB0BD4">
        <w:rPr>
          <w:rFonts w:hint="eastAsia"/>
        </w:rPr>
        <w:t>感谢</w:t>
      </w:r>
      <w:r w:rsidR="000B31AA">
        <w:rPr>
          <w:rFonts w:hint="eastAsia"/>
        </w:rPr>
        <w:t>海信集团</w:t>
      </w:r>
      <w:r w:rsidRPr="00CB0BD4">
        <w:rPr>
          <w:rFonts w:hint="eastAsia"/>
        </w:rPr>
        <w:t>的大力支持！感谢</w:t>
      </w:r>
      <w:bookmarkStart w:id="7" w:name="_Hlk3023034"/>
      <w:r w:rsidR="000B31AA" w:rsidRPr="000B31AA">
        <w:rPr>
          <w:rFonts w:hint="eastAsia"/>
        </w:rPr>
        <w:t>陈维强、刘雪莉、</w:t>
      </w:r>
      <w:r w:rsidR="00FF16F6">
        <w:rPr>
          <w:rFonts w:hint="eastAsia"/>
        </w:rPr>
        <w:t>高雪松、</w:t>
      </w:r>
      <w:r w:rsidR="000B31AA" w:rsidRPr="000B31AA">
        <w:rPr>
          <w:rFonts w:hint="eastAsia"/>
        </w:rPr>
        <w:t>苏</w:t>
      </w:r>
      <w:r w:rsidR="00FF16F6">
        <w:rPr>
          <w:rFonts w:hint="eastAsia"/>
        </w:rPr>
        <w:t>世</w:t>
      </w:r>
      <w:r w:rsidR="000B31AA" w:rsidRPr="000B31AA">
        <w:rPr>
          <w:rFonts w:hint="eastAsia"/>
        </w:rPr>
        <w:t>斌、孙金丽、王璐</w:t>
      </w:r>
      <w:bookmarkEnd w:id="7"/>
      <w:r w:rsidRPr="00CB0BD4">
        <w:rPr>
          <w:rFonts w:hint="eastAsia"/>
        </w:rPr>
        <w:t>等卓有成效的会议组织和支持工作</w:t>
      </w:r>
      <w:bookmarkEnd w:id="6"/>
      <w:r w:rsidRPr="00CB0BD4">
        <w:rPr>
          <w:rFonts w:hint="eastAsia"/>
        </w:rPr>
        <w:t>！</w:t>
      </w:r>
    </w:p>
    <w:sectPr w:rsidR="00CB0BD4" w:rsidRPr="00CB0BD4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06" w:rsidRDefault="005B0C06">
      <w:r>
        <w:separator/>
      </w:r>
    </w:p>
  </w:endnote>
  <w:endnote w:type="continuationSeparator" w:id="0">
    <w:p w:rsidR="005B0C06" w:rsidRDefault="005B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06" w:rsidRDefault="005B0C06">
      <w:r>
        <w:separator/>
      </w:r>
    </w:p>
  </w:footnote>
  <w:footnote w:type="continuationSeparator" w:id="0">
    <w:p w:rsidR="005B0C06" w:rsidRDefault="005B0C06">
      <w:r>
        <w:continuationSeparator/>
      </w:r>
    </w:p>
  </w:footnote>
  <w:footnote w:id="1">
    <w:p w:rsidR="005D5903" w:rsidRDefault="005D5903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</w:t>
      </w:r>
      <w:proofErr w:type="gramStart"/>
      <w:r>
        <w:rPr>
          <w:rFonts w:hint="eastAsia"/>
        </w:rPr>
        <w:t>归提出</w:t>
      </w:r>
      <w:proofErr w:type="gramEnd"/>
      <w:r>
        <w:rPr>
          <w:rFonts w:hint="eastAsia"/>
        </w:rPr>
        <w:t>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5BD"/>
    <w:multiLevelType w:val="hybridMultilevel"/>
    <w:tmpl w:val="8BE40C46"/>
    <w:lvl w:ilvl="0" w:tplc="3B688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2FC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D44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38E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1D2E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F0E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4345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A348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C441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8531019"/>
    <w:multiLevelType w:val="hybridMultilevel"/>
    <w:tmpl w:val="7994AC2E"/>
    <w:lvl w:ilvl="0" w:tplc="0AA81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141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A124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7842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5CA8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25C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AE6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8900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E0D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93578BB"/>
    <w:multiLevelType w:val="hybridMultilevel"/>
    <w:tmpl w:val="928681F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5E6A69"/>
    <w:multiLevelType w:val="hybridMultilevel"/>
    <w:tmpl w:val="2166B5CE"/>
    <w:lvl w:ilvl="0" w:tplc="11484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2B6C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6FC5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82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590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8CAC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4E7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9D2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6A6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102F00B8"/>
    <w:multiLevelType w:val="hybridMultilevel"/>
    <w:tmpl w:val="6B6C99A0"/>
    <w:lvl w:ilvl="0" w:tplc="2CFC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70855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E4E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736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1A4E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D8C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8D6D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3D84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B729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13C92C45"/>
    <w:multiLevelType w:val="hybridMultilevel"/>
    <w:tmpl w:val="2D6033DE"/>
    <w:lvl w:ilvl="0" w:tplc="53B254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22AD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0FA1A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0A2BF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34248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F4661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854D7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60625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00C36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15940F92"/>
    <w:multiLevelType w:val="hybridMultilevel"/>
    <w:tmpl w:val="0FE290CA"/>
    <w:lvl w:ilvl="0" w:tplc="21041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AC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AB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07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6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4E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8B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E2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082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13A9C"/>
    <w:multiLevelType w:val="hybridMultilevel"/>
    <w:tmpl w:val="6FE045B8"/>
    <w:lvl w:ilvl="0" w:tplc="FB36D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0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04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7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E8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A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4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67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8B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5C6C73"/>
    <w:multiLevelType w:val="hybridMultilevel"/>
    <w:tmpl w:val="69AEB2A0"/>
    <w:lvl w:ilvl="0" w:tplc="4A446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0C9D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B27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81E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E8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080E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1615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AA99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9606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8437921"/>
    <w:multiLevelType w:val="hybridMultilevel"/>
    <w:tmpl w:val="573887E4"/>
    <w:lvl w:ilvl="0" w:tplc="DC6A49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607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FCD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3EB2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8AD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506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DEF4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22CC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CA4C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3663AC1"/>
    <w:multiLevelType w:val="hybridMultilevel"/>
    <w:tmpl w:val="8A185A42"/>
    <w:lvl w:ilvl="0" w:tplc="08448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4E46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387C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B0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1405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BCB4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3AD1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76C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02A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AA78E8"/>
    <w:multiLevelType w:val="hybridMultilevel"/>
    <w:tmpl w:val="657CAA50"/>
    <w:lvl w:ilvl="0" w:tplc="3B1E5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818E9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4C4B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042B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8A86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788D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5463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D2CF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C72E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>
    <w:nsid w:val="2DCB1396"/>
    <w:multiLevelType w:val="hybridMultilevel"/>
    <w:tmpl w:val="216C7C00"/>
    <w:lvl w:ilvl="0" w:tplc="79762E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64D14">
      <w:start w:val="64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26E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18E3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4D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16EB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D48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8C78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EAE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A616885"/>
    <w:multiLevelType w:val="hybridMultilevel"/>
    <w:tmpl w:val="27A66B88"/>
    <w:lvl w:ilvl="0" w:tplc="97A2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A2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C5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8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2B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62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03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E7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7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>
    <w:nsid w:val="3CD62B2E"/>
    <w:multiLevelType w:val="hybridMultilevel"/>
    <w:tmpl w:val="0FE29F9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22F3E0D"/>
    <w:multiLevelType w:val="hybridMultilevel"/>
    <w:tmpl w:val="7C72B0EC"/>
    <w:lvl w:ilvl="0" w:tplc="EA4863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9435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F007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E65C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E5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C2C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EE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0422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4C9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59D5437"/>
    <w:multiLevelType w:val="hybridMultilevel"/>
    <w:tmpl w:val="2440FDC4"/>
    <w:lvl w:ilvl="0" w:tplc="E76CA1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6268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44B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89C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86F2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E7F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7873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4C8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0693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3536CB5"/>
    <w:multiLevelType w:val="hybridMultilevel"/>
    <w:tmpl w:val="31D05C70"/>
    <w:lvl w:ilvl="0" w:tplc="B8F624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28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6C3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385A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686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F23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E402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BC3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4A7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589274B"/>
    <w:multiLevelType w:val="hybridMultilevel"/>
    <w:tmpl w:val="67C8C308"/>
    <w:lvl w:ilvl="0" w:tplc="A3EE8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B6A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BD634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21E3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27AD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15A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78D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D90F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828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>
    <w:nsid w:val="56BB1B7D"/>
    <w:multiLevelType w:val="hybridMultilevel"/>
    <w:tmpl w:val="9EE09978"/>
    <w:lvl w:ilvl="0" w:tplc="31285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9FE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692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D0C7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51AA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A2C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F54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0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A185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584751CB"/>
    <w:multiLevelType w:val="hybridMultilevel"/>
    <w:tmpl w:val="4E581EA0"/>
    <w:lvl w:ilvl="0" w:tplc="57D88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42C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8340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FE4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DFE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930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B44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C3EE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6D2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66286B4E"/>
    <w:multiLevelType w:val="hybridMultilevel"/>
    <w:tmpl w:val="AA8AF13C"/>
    <w:lvl w:ilvl="0" w:tplc="09BA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E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85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B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CD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C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A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E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532ADF"/>
    <w:multiLevelType w:val="hybridMultilevel"/>
    <w:tmpl w:val="9CF4B7F8"/>
    <w:lvl w:ilvl="0" w:tplc="A7DE873C">
      <w:start w:val="1"/>
      <w:numFmt w:val="decimal"/>
      <w:lvlText w:val="%1、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>
    <w:nsid w:val="70D43D72"/>
    <w:multiLevelType w:val="hybridMultilevel"/>
    <w:tmpl w:val="16D8D3FA"/>
    <w:lvl w:ilvl="0" w:tplc="97FE7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0D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67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C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A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8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E1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4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A2076E"/>
    <w:multiLevelType w:val="hybridMultilevel"/>
    <w:tmpl w:val="934AF8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6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20"/>
  </w:num>
  <w:num w:numId="11">
    <w:abstractNumId w:val="26"/>
  </w:num>
  <w:num w:numId="12">
    <w:abstractNumId w:val="24"/>
  </w:num>
  <w:num w:numId="13">
    <w:abstractNumId w:val="18"/>
  </w:num>
  <w:num w:numId="14">
    <w:abstractNumId w:val="8"/>
  </w:num>
  <w:num w:numId="15">
    <w:abstractNumId w:val="1"/>
  </w:num>
  <w:num w:numId="16">
    <w:abstractNumId w:val="7"/>
  </w:num>
  <w:num w:numId="17">
    <w:abstractNumId w:val="25"/>
  </w:num>
  <w:num w:numId="18">
    <w:abstractNumId w:val="6"/>
  </w:num>
  <w:num w:numId="19">
    <w:abstractNumId w:val="23"/>
  </w:num>
  <w:num w:numId="20">
    <w:abstractNumId w:val="17"/>
  </w:num>
  <w:num w:numId="21">
    <w:abstractNumId w:val="22"/>
  </w:num>
  <w:num w:numId="22">
    <w:abstractNumId w:val="0"/>
  </w:num>
  <w:num w:numId="23">
    <w:abstractNumId w:val="14"/>
  </w:num>
  <w:num w:numId="24">
    <w:abstractNumId w:val="5"/>
  </w:num>
  <w:num w:numId="25">
    <w:abstractNumId w:val="3"/>
  </w:num>
  <w:num w:numId="26">
    <w:abstractNumId w:val="21"/>
  </w:num>
  <w:num w:numId="2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551"/>
    <w:rsid w:val="0000049E"/>
    <w:rsid w:val="00000AE4"/>
    <w:rsid w:val="00001927"/>
    <w:rsid w:val="00001AFB"/>
    <w:rsid w:val="00001B28"/>
    <w:rsid w:val="00002C97"/>
    <w:rsid w:val="00004F80"/>
    <w:rsid w:val="00005DDA"/>
    <w:rsid w:val="00005FB7"/>
    <w:rsid w:val="00014DFE"/>
    <w:rsid w:val="00014F55"/>
    <w:rsid w:val="000219A6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2219"/>
    <w:rsid w:val="00032DE8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25E9"/>
    <w:rsid w:val="000745D9"/>
    <w:rsid w:val="000760D7"/>
    <w:rsid w:val="000761F9"/>
    <w:rsid w:val="00076558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93D"/>
    <w:rsid w:val="000A2154"/>
    <w:rsid w:val="000A2492"/>
    <w:rsid w:val="000A3248"/>
    <w:rsid w:val="000A7AE2"/>
    <w:rsid w:val="000B2DD5"/>
    <w:rsid w:val="000B31AA"/>
    <w:rsid w:val="000B474D"/>
    <w:rsid w:val="000B491E"/>
    <w:rsid w:val="000B7835"/>
    <w:rsid w:val="000B7E6A"/>
    <w:rsid w:val="000C0164"/>
    <w:rsid w:val="000C2E23"/>
    <w:rsid w:val="000C3C37"/>
    <w:rsid w:val="000C4CAF"/>
    <w:rsid w:val="000C6804"/>
    <w:rsid w:val="000C6C22"/>
    <w:rsid w:val="000D1F49"/>
    <w:rsid w:val="000D201B"/>
    <w:rsid w:val="000D232C"/>
    <w:rsid w:val="000D3047"/>
    <w:rsid w:val="000D39EC"/>
    <w:rsid w:val="000D3D75"/>
    <w:rsid w:val="000D52C2"/>
    <w:rsid w:val="000D7008"/>
    <w:rsid w:val="000D7396"/>
    <w:rsid w:val="000D73BB"/>
    <w:rsid w:val="000E0144"/>
    <w:rsid w:val="000E03EC"/>
    <w:rsid w:val="000E1179"/>
    <w:rsid w:val="000E230B"/>
    <w:rsid w:val="000E36DB"/>
    <w:rsid w:val="000E6D0F"/>
    <w:rsid w:val="000E7E47"/>
    <w:rsid w:val="000F2BCA"/>
    <w:rsid w:val="000F41C3"/>
    <w:rsid w:val="000F4343"/>
    <w:rsid w:val="0010131B"/>
    <w:rsid w:val="00101647"/>
    <w:rsid w:val="00102801"/>
    <w:rsid w:val="00102CCB"/>
    <w:rsid w:val="001060BA"/>
    <w:rsid w:val="00107270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FAE"/>
    <w:rsid w:val="0017010D"/>
    <w:rsid w:val="001702F1"/>
    <w:rsid w:val="0017206B"/>
    <w:rsid w:val="001743D2"/>
    <w:rsid w:val="00174D1D"/>
    <w:rsid w:val="00176ACE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20E4"/>
    <w:rsid w:val="0019266E"/>
    <w:rsid w:val="001926BB"/>
    <w:rsid w:val="0019271D"/>
    <w:rsid w:val="00194BB6"/>
    <w:rsid w:val="001975EA"/>
    <w:rsid w:val="00197951"/>
    <w:rsid w:val="001A03C7"/>
    <w:rsid w:val="001A07B0"/>
    <w:rsid w:val="001A1FB1"/>
    <w:rsid w:val="001A3CAC"/>
    <w:rsid w:val="001A5831"/>
    <w:rsid w:val="001B0252"/>
    <w:rsid w:val="001B2D14"/>
    <w:rsid w:val="001B355B"/>
    <w:rsid w:val="001B417D"/>
    <w:rsid w:val="001B4637"/>
    <w:rsid w:val="001B498E"/>
    <w:rsid w:val="001B59A8"/>
    <w:rsid w:val="001B5D95"/>
    <w:rsid w:val="001B70E7"/>
    <w:rsid w:val="001B798F"/>
    <w:rsid w:val="001C032F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5185"/>
    <w:rsid w:val="001D674D"/>
    <w:rsid w:val="001D7969"/>
    <w:rsid w:val="001E1C9E"/>
    <w:rsid w:val="001E1CF7"/>
    <w:rsid w:val="001E2A0F"/>
    <w:rsid w:val="001E366E"/>
    <w:rsid w:val="001E4CE9"/>
    <w:rsid w:val="001E6CB4"/>
    <w:rsid w:val="001E799F"/>
    <w:rsid w:val="001F1656"/>
    <w:rsid w:val="001F1E38"/>
    <w:rsid w:val="001F3060"/>
    <w:rsid w:val="001F3EAB"/>
    <w:rsid w:val="001F5730"/>
    <w:rsid w:val="001F59E4"/>
    <w:rsid w:val="001F6A04"/>
    <w:rsid w:val="001F74D4"/>
    <w:rsid w:val="002072DD"/>
    <w:rsid w:val="00207E90"/>
    <w:rsid w:val="00211746"/>
    <w:rsid w:val="00215C45"/>
    <w:rsid w:val="00216242"/>
    <w:rsid w:val="00220ABF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756"/>
    <w:rsid w:val="00240D74"/>
    <w:rsid w:val="002414CB"/>
    <w:rsid w:val="002424D9"/>
    <w:rsid w:val="002425F9"/>
    <w:rsid w:val="00243359"/>
    <w:rsid w:val="00243630"/>
    <w:rsid w:val="00243FE1"/>
    <w:rsid w:val="0024758B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AAE"/>
    <w:rsid w:val="00287097"/>
    <w:rsid w:val="0029175F"/>
    <w:rsid w:val="0029291C"/>
    <w:rsid w:val="002943A2"/>
    <w:rsid w:val="00294BA8"/>
    <w:rsid w:val="002950CF"/>
    <w:rsid w:val="00295C19"/>
    <w:rsid w:val="00297D33"/>
    <w:rsid w:val="00297EA5"/>
    <w:rsid w:val="002A0E9B"/>
    <w:rsid w:val="002A255B"/>
    <w:rsid w:val="002A3C08"/>
    <w:rsid w:val="002A7A87"/>
    <w:rsid w:val="002B2200"/>
    <w:rsid w:val="002B4511"/>
    <w:rsid w:val="002B5898"/>
    <w:rsid w:val="002B5EBF"/>
    <w:rsid w:val="002B6F40"/>
    <w:rsid w:val="002C040B"/>
    <w:rsid w:val="002C1031"/>
    <w:rsid w:val="002C30FA"/>
    <w:rsid w:val="002C3159"/>
    <w:rsid w:val="002C58B2"/>
    <w:rsid w:val="002C6B77"/>
    <w:rsid w:val="002D253C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30AB"/>
    <w:rsid w:val="002F37A6"/>
    <w:rsid w:val="002F3B1E"/>
    <w:rsid w:val="002F60A2"/>
    <w:rsid w:val="002F7F41"/>
    <w:rsid w:val="003003DA"/>
    <w:rsid w:val="0030046D"/>
    <w:rsid w:val="003007E0"/>
    <w:rsid w:val="00301B72"/>
    <w:rsid w:val="00302B11"/>
    <w:rsid w:val="00303810"/>
    <w:rsid w:val="00303C6B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200A0"/>
    <w:rsid w:val="0032021B"/>
    <w:rsid w:val="0032093E"/>
    <w:rsid w:val="00320962"/>
    <w:rsid w:val="003214FA"/>
    <w:rsid w:val="003218EC"/>
    <w:rsid w:val="003229D9"/>
    <w:rsid w:val="00323E8B"/>
    <w:rsid w:val="00324334"/>
    <w:rsid w:val="0032571B"/>
    <w:rsid w:val="003259B9"/>
    <w:rsid w:val="00327F17"/>
    <w:rsid w:val="00333850"/>
    <w:rsid w:val="00333C97"/>
    <w:rsid w:val="003340B7"/>
    <w:rsid w:val="0033643D"/>
    <w:rsid w:val="00340374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8023C"/>
    <w:rsid w:val="003812C6"/>
    <w:rsid w:val="0038130D"/>
    <w:rsid w:val="003817E3"/>
    <w:rsid w:val="00383735"/>
    <w:rsid w:val="00384DAD"/>
    <w:rsid w:val="00386792"/>
    <w:rsid w:val="00386804"/>
    <w:rsid w:val="00386978"/>
    <w:rsid w:val="00390733"/>
    <w:rsid w:val="00390D99"/>
    <w:rsid w:val="003914FD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882"/>
    <w:rsid w:val="003B7EE9"/>
    <w:rsid w:val="003C53CF"/>
    <w:rsid w:val="003C61BA"/>
    <w:rsid w:val="003C6EC2"/>
    <w:rsid w:val="003D0988"/>
    <w:rsid w:val="003D13A2"/>
    <w:rsid w:val="003D22E1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A1"/>
    <w:rsid w:val="003E32A2"/>
    <w:rsid w:val="003E4D26"/>
    <w:rsid w:val="003E5BD2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58A3"/>
    <w:rsid w:val="004063BB"/>
    <w:rsid w:val="00407907"/>
    <w:rsid w:val="00407F70"/>
    <w:rsid w:val="00410600"/>
    <w:rsid w:val="00411AA2"/>
    <w:rsid w:val="00411AFB"/>
    <w:rsid w:val="00413539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7DBB"/>
    <w:rsid w:val="00450A70"/>
    <w:rsid w:val="00450EA3"/>
    <w:rsid w:val="004536EC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56D2"/>
    <w:rsid w:val="004A76EF"/>
    <w:rsid w:val="004B168B"/>
    <w:rsid w:val="004B21AB"/>
    <w:rsid w:val="004B3D76"/>
    <w:rsid w:val="004B3ECC"/>
    <w:rsid w:val="004B4669"/>
    <w:rsid w:val="004B7DF3"/>
    <w:rsid w:val="004C050F"/>
    <w:rsid w:val="004C0BF3"/>
    <w:rsid w:val="004C18F8"/>
    <w:rsid w:val="004C48FC"/>
    <w:rsid w:val="004C65D8"/>
    <w:rsid w:val="004D015D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54D5"/>
    <w:rsid w:val="00505AFE"/>
    <w:rsid w:val="0050670C"/>
    <w:rsid w:val="00512FB0"/>
    <w:rsid w:val="0051350F"/>
    <w:rsid w:val="005162AC"/>
    <w:rsid w:val="00520E4D"/>
    <w:rsid w:val="0052351B"/>
    <w:rsid w:val="00523E1D"/>
    <w:rsid w:val="005327FA"/>
    <w:rsid w:val="00533384"/>
    <w:rsid w:val="0053394F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6DA"/>
    <w:rsid w:val="005556EA"/>
    <w:rsid w:val="00556CD5"/>
    <w:rsid w:val="00557E29"/>
    <w:rsid w:val="00561267"/>
    <w:rsid w:val="00561FAA"/>
    <w:rsid w:val="005623B5"/>
    <w:rsid w:val="00562A05"/>
    <w:rsid w:val="00564B94"/>
    <w:rsid w:val="00565633"/>
    <w:rsid w:val="005660DD"/>
    <w:rsid w:val="00567380"/>
    <w:rsid w:val="00571D0E"/>
    <w:rsid w:val="0057206A"/>
    <w:rsid w:val="00573687"/>
    <w:rsid w:val="00574CD6"/>
    <w:rsid w:val="005752A0"/>
    <w:rsid w:val="0057546A"/>
    <w:rsid w:val="005769BF"/>
    <w:rsid w:val="00577CFB"/>
    <w:rsid w:val="00581921"/>
    <w:rsid w:val="005822A0"/>
    <w:rsid w:val="0058364D"/>
    <w:rsid w:val="00584814"/>
    <w:rsid w:val="005853DB"/>
    <w:rsid w:val="005856C2"/>
    <w:rsid w:val="00585BC8"/>
    <w:rsid w:val="00586A29"/>
    <w:rsid w:val="00587B94"/>
    <w:rsid w:val="00587E9C"/>
    <w:rsid w:val="00590FE2"/>
    <w:rsid w:val="005926B7"/>
    <w:rsid w:val="00593E2B"/>
    <w:rsid w:val="00594933"/>
    <w:rsid w:val="00595B0B"/>
    <w:rsid w:val="00595B83"/>
    <w:rsid w:val="00596C93"/>
    <w:rsid w:val="005970B1"/>
    <w:rsid w:val="00597B95"/>
    <w:rsid w:val="005A15C3"/>
    <w:rsid w:val="005A368F"/>
    <w:rsid w:val="005A3F90"/>
    <w:rsid w:val="005A479A"/>
    <w:rsid w:val="005A5814"/>
    <w:rsid w:val="005A7345"/>
    <w:rsid w:val="005A7497"/>
    <w:rsid w:val="005A7F9D"/>
    <w:rsid w:val="005B0C06"/>
    <w:rsid w:val="005B0C68"/>
    <w:rsid w:val="005B2A76"/>
    <w:rsid w:val="005B5300"/>
    <w:rsid w:val="005B59AD"/>
    <w:rsid w:val="005B6FBD"/>
    <w:rsid w:val="005C15A4"/>
    <w:rsid w:val="005C2F69"/>
    <w:rsid w:val="005C47AB"/>
    <w:rsid w:val="005C4874"/>
    <w:rsid w:val="005C5D58"/>
    <w:rsid w:val="005C7226"/>
    <w:rsid w:val="005C7446"/>
    <w:rsid w:val="005D20EE"/>
    <w:rsid w:val="005D4815"/>
    <w:rsid w:val="005D5903"/>
    <w:rsid w:val="005D6EB2"/>
    <w:rsid w:val="005E25C4"/>
    <w:rsid w:val="005E280A"/>
    <w:rsid w:val="005E3CE2"/>
    <w:rsid w:val="005E5F67"/>
    <w:rsid w:val="005E6160"/>
    <w:rsid w:val="005F0551"/>
    <w:rsid w:val="005F2943"/>
    <w:rsid w:val="005F33B8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8B8"/>
    <w:rsid w:val="00606E01"/>
    <w:rsid w:val="00610560"/>
    <w:rsid w:val="006108EA"/>
    <w:rsid w:val="0061102D"/>
    <w:rsid w:val="00611A88"/>
    <w:rsid w:val="006136CB"/>
    <w:rsid w:val="00615941"/>
    <w:rsid w:val="00615D0B"/>
    <w:rsid w:val="00617496"/>
    <w:rsid w:val="00617DF3"/>
    <w:rsid w:val="00622AB8"/>
    <w:rsid w:val="00623921"/>
    <w:rsid w:val="0062426D"/>
    <w:rsid w:val="006242D1"/>
    <w:rsid w:val="0062614C"/>
    <w:rsid w:val="0062687F"/>
    <w:rsid w:val="00626D71"/>
    <w:rsid w:val="006316A6"/>
    <w:rsid w:val="00632085"/>
    <w:rsid w:val="006344E9"/>
    <w:rsid w:val="00636F67"/>
    <w:rsid w:val="00643208"/>
    <w:rsid w:val="00645F8B"/>
    <w:rsid w:val="006460A0"/>
    <w:rsid w:val="006463CB"/>
    <w:rsid w:val="006527AF"/>
    <w:rsid w:val="00652BBB"/>
    <w:rsid w:val="00652F7A"/>
    <w:rsid w:val="00653B43"/>
    <w:rsid w:val="00653F7A"/>
    <w:rsid w:val="0065491A"/>
    <w:rsid w:val="0065508B"/>
    <w:rsid w:val="006578FB"/>
    <w:rsid w:val="00660EF8"/>
    <w:rsid w:val="006615FD"/>
    <w:rsid w:val="00661D27"/>
    <w:rsid w:val="00663F92"/>
    <w:rsid w:val="00667C2C"/>
    <w:rsid w:val="006710CC"/>
    <w:rsid w:val="00671A5F"/>
    <w:rsid w:val="00677A9A"/>
    <w:rsid w:val="006812F2"/>
    <w:rsid w:val="0068151F"/>
    <w:rsid w:val="00682483"/>
    <w:rsid w:val="00682C3F"/>
    <w:rsid w:val="0068494E"/>
    <w:rsid w:val="0068779D"/>
    <w:rsid w:val="0069018E"/>
    <w:rsid w:val="00690420"/>
    <w:rsid w:val="00690674"/>
    <w:rsid w:val="0069071B"/>
    <w:rsid w:val="00691E1F"/>
    <w:rsid w:val="00692402"/>
    <w:rsid w:val="00693585"/>
    <w:rsid w:val="00693DB2"/>
    <w:rsid w:val="00694DD8"/>
    <w:rsid w:val="00696354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F28"/>
    <w:rsid w:val="006B0929"/>
    <w:rsid w:val="006B280D"/>
    <w:rsid w:val="006B300D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7303"/>
    <w:rsid w:val="006F7F3E"/>
    <w:rsid w:val="00701C8E"/>
    <w:rsid w:val="0071010C"/>
    <w:rsid w:val="00710245"/>
    <w:rsid w:val="00710488"/>
    <w:rsid w:val="007118AF"/>
    <w:rsid w:val="0071225B"/>
    <w:rsid w:val="00713B79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81EDB"/>
    <w:rsid w:val="00781F8B"/>
    <w:rsid w:val="007860E6"/>
    <w:rsid w:val="00786C9B"/>
    <w:rsid w:val="00787460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384D"/>
    <w:rsid w:val="007C398B"/>
    <w:rsid w:val="007C44E0"/>
    <w:rsid w:val="007C664B"/>
    <w:rsid w:val="007C68C6"/>
    <w:rsid w:val="007C7AFD"/>
    <w:rsid w:val="007D0871"/>
    <w:rsid w:val="007D148A"/>
    <w:rsid w:val="007D1DF5"/>
    <w:rsid w:val="007D270E"/>
    <w:rsid w:val="007D2AFA"/>
    <w:rsid w:val="007D2E59"/>
    <w:rsid w:val="007D3780"/>
    <w:rsid w:val="007D3CA1"/>
    <w:rsid w:val="007D42FB"/>
    <w:rsid w:val="007E0676"/>
    <w:rsid w:val="007E1F7D"/>
    <w:rsid w:val="007E1FDC"/>
    <w:rsid w:val="007E2685"/>
    <w:rsid w:val="007E4DA0"/>
    <w:rsid w:val="007E50FE"/>
    <w:rsid w:val="007E6179"/>
    <w:rsid w:val="007E6747"/>
    <w:rsid w:val="007F08CA"/>
    <w:rsid w:val="007F1651"/>
    <w:rsid w:val="007F2163"/>
    <w:rsid w:val="007F3C3F"/>
    <w:rsid w:val="007F4A0B"/>
    <w:rsid w:val="007F51B6"/>
    <w:rsid w:val="007F5617"/>
    <w:rsid w:val="007F5FBA"/>
    <w:rsid w:val="007F6818"/>
    <w:rsid w:val="0080097B"/>
    <w:rsid w:val="00800D9F"/>
    <w:rsid w:val="0080285A"/>
    <w:rsid w:val="00802C04"/>
    <w:rsid w:val="0080313C"/>
    <w:rsid w:val="008035BE"/>
    <w:rsid w:val="00803EDD"/>
    <w:rsid w:val="00804CEB"/>
    <w:rsid w:val="00805B3A"/>
    <w:rsid w:val="00811BCD"/>
    <w:rsid w:val="00815A35"/>
    <w:rsid w:val="00816EA2"/>
    <w:rsid w:val="008177EC"/>
    <w:rsid w:val="00817D1C"/>
    <w:rsid w:val="008216F0"/>
    <w:rsid w:val="008233E1"/>
    <w:rsid w:val="008250E4"/>
    <w:rsid w:val="00826BAB"/>
    <w:rsid w:val="00827ABE"/>
    <w:rsid w:val="0083144F"/>
    <w:rsid w:val="008327BF"/>
    <w:rsid w:val="008359FD"/>
    <w:rsid w:val="00837DDF"/>
    <w:rsid w:val="00841162"/>
    <w:rsid w:val="008414D4"/>
    <w:rsid w:val="0084167B"/>
    <w:rsid w:val="00841F74"/>
    <w:rsid w:val="008451AA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2253"/>
    <w:rsid w:val="00862388"/>
    <w:rsid w:val="00865289"/>
    <w:rsid w:val="00865D78"/>
    <w:rsid w:val="00870831"/>
    <w:rsid w:val="00870E4F"/>
    <w:rsid w:val="00870E9B"/>
    <w:rsid w:val="00871CA9"/>
    <w:rsid w:val="00871CB5"/>
    <w:rsid w:val="0087545F"/>
    <w:rsid w:val="00876952"/>
    <w:rsid w:val="008776B6"/>
    <w:rsid w:val="008820CA"/>
    <w:rsid w:val="00883521"/>
    <w:rsid w:val="0088377A"/>
    <w:rsid w:val="008861E9"/>
    <w:rsid w:val="0088738F"/>
    <w:rsid w:val="00887C44"/>
    <w:rsid w:val="00891632"/>
    <w:rsid w:val="008918CE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7F69"/>
    <w:rsid w:val="008B04E8"/>
    <w:rsid w:val="008B070B"/>
    <w:rsid w:val="008B157E"/>
    <w:rsid w:val="008B1C49"/>
    <w:rsid w:val="008B253A"/>
    <w:rsid w:val="008B3512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F2459"/>
    <w:rsid w:val="008F35C2"/>
    <w:rsid w:val="008F444E"/>
    <w:rsid w:val="008F44AA"/>
    <w:rsid w:val="008F6351"/>
    <w:rsid w:val="008F7310"/>
    <w:rsid w:val="008F7763"/>
    <w:rsid w:val="009049A4"/>
    <w:rsid w:val="00904C94"/>
    <w:rsid w:val="00905E46"/>
    <w:rsid w:val="009060D3"/>
    <w:rsid w:val="00907E54"/>
    <w:rsid w:val="00910ABD"/>
    <w:rsid w:val="009122E8"/>
    <w:rsid w:val="009124BE"/>
    <w:rsid w:val="0091291C"/>
    <w:rsid w:val="00913B96"/>
    <w:rsid w:val="009140B4"/>
    <w:rsid w:val="00914C9E"/>
    <w:rsid w:val="00915C5C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400E"/>
    <w:rsid w:val="0096577C"/>
    <w:rsid w:val="00965E1C"/>
    <w:rsid w:val="009700E3"/>
    <w:rsid w:val="00970430"/>
    <w:rsid w:val="00970757"/>
    <w:rsid w:val="0097283C"/>
    <w:rsid w:val="00973CE5"/>
    <w:rsid w:val="00974FE2"/>
    <w:rsid w:val="0097640C"/>
    <w:rsid w:val="00980458"/>
    <w:rsid w:val="00980659"/>
    <w:rsid w:val="00980A39"/>
    <w:rsid w:val="00981503"/>
    <w:rsid w:val="009816D7"/>
    <w:rsid w:val="00981713"/>
    <w:rsid w:val="009839BD"/>
    <w:rsid w:val="009861A8"/>
    <w:rsid w:val="00986799"/>
    <w:rsid w:val="009870CF"/>
    <w:rsid w:val="009942ED"/>
    <w:rsid w:val="0099489C"/>
    <w:rsid w:val="00994F30"/>
    <w:rsid w:val="0099536A"/>
    <w:rsid w:val="00995CE7"/>
    <w:rsid w:val="0099670E"/>
    <w:rsid w:val="009967C2"/>
    <w:rsid w:val="00997175"/>
    <w:rsid w:val="009A04E6"/>
    <w:rsid w:val="009A2363"/>
    <w:rsid w:val="009A3469"/>
    <w:rsid w:val="009A4CC9"/>
    <w:rsid w:val="009A4F29"/>
    <w:rsid w:val="009A5AC6"/>
    <w:rsid w:val="009A6D5B"/>
    <w:rsid w:val="009A7601"/>
    <w:rsid w:val="009B1B89"/>
    <w:rsid w:val="009B2023"/>
    <w:rsid w:val="009B2C3A"/>
    <w:rsid w:val="009B2DFD"/>
    <w:rsid w:val="009B3792"/>
    <w:rsid w:val="009B3E29"/>
    <w:rsid w:val="009B5549"/>
    <w:rsid w:val="009B58E2"/>
    <w:rsid w:val="009C310E"/>
    <w:rsid w:val="009C4FD7"/>
    <w:rsid w:val="009D0304"/>
    <w:rsid w:val="009D14A8"/>
    <w:rsid w:val="009D1BF8"/>
    <w:rsid w:val="009D3C3D"/>
    <w:rsid w:val="009D4F22"/>
    <w:rsid w:val="009D68F8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10233"/>
    <w:rsid w:val="00A1289B"/>
    <w:rsid w:val="00A13AA1"/>
    <w:rsid w:val="00A141C3"/>
    <w:rsid w:val="00A146F3"/>
    <w:rsid w:val="00A15490"/>
    <w:rsid w:val="00A207B3"/>
    <w:rsid w:val="00A23150"/>
    <w:rsid w:val="00A241AA"/>
    <w:rsid w:val="00A24685"/>
    <w:rsid w:val="00A261C6"/>
    <w:rsid w:val="00A26FE4"/>
    <w:rsid w:val="00A27197"/>
    <w:rsid w:val="00A30D35"/>
    <w:rsid w:val="00A339EF"/>
    <w:rsid w:val="00A33F25"/>
    <w:rsid w:val="00A33F7E"/>
    <w:rsid w:val="00A3509C"/>
    <w:rsid w:val="00A36789"/>
    <w:rsid w:val="00A404BF"/>
    <w:rsid w:val="00A40BFC"/>
    <w:rsid w:val="00A421E6"/>
    <w:rsid w:val="00A4329D"/>
    <w:rsid w:val="00A45E92"/>
    <w:rsid w:val="00A4777C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4634"/>
    <w:rsid w:val="00A85B78"/>
    <w:rsid w:val="00A90597"/>
    <w:rsid w:val="00A90B44"/>
    <w:rsid w:val="00A921D3"/>
    <w:rsid w:val="00A94821"/>
    <w:rsid w:val="00A950B9"/>
    <w:rsid w:val="00A9527F"/>
    <w:rsid w:val="00AA009D"/>
    <w:rsid w:val="00AA1B68"/>
    <w:rsid w:val="00AA2923"/>
    <w:rsid w:val="00AA4451"/>
    <w:rsid w:val="00AA4BDD"/>
    <w:rsid w:val="00AA67EE"/>
    <w:rsid w:val="00AB20C4"/>
    <w:rsid w:val="00AB5158"/>
    <w:rsid w:val="00AB693C"/>
    <w:rsid w:val="00AB7393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F0024"/>
    <w:rsid w:val="00AF011A"/>
    <w:rsid w:val="00AF16CC"/>
    <w:rsid w:val="00AF3209"/>
    <w:rsid w:val="00AF3410"/>
    <w:rsid w:val="00AF3F97"/>
    <w:rsid w:val="00AF69E5"/>
    <w:rsid w:val="00B0059C"/>
    <w:rsid w:val="00B02209"/>
    <w:rsid w:val="00B04754"/>
    <w:rsid w:val="00B156DF"/>
    <w:rsid w:val="00B1592D"/>
    <w:rsid w:val="00B15C1A"/>
    <w:rsid w:val="00B15EB6"/>
    <w:rsid w:val="00B1615D"/>
    <w:rsid w:val="00B16651"/>
    <w:rsid w:val="00B16C3F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7CF5"/>
    <w:rsid w:val="00B40372"/>
    <w:rsid w:val="00B410A2"/>
    <w:rsid w:val="00B4273F"/>
    <w:rsid w:val="00B46C6A"/>
    <w:rsid w:val="00B50FC8"/>
    <w:rsid w:val="00B5197A"/>
    <w:rsid w:val="00B524F5"/>
    <w:rsid w:val="00B5264A"/>
    <w:rsid w:val="00B53EEC"/>
    <w:rsid w:val="00B5442C"/>
    <w:rsid w:val="00B55097"/>
    <w:rsid w:val="00B56262"/>
    <w:rsid w:val="00B56EC4"/>
    <w:rsid w:val="00B60521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95D1F"/>
    <w:rsid w:val="00BA0D49"/>
    <w:rsid w:val="00BA2C18"/>
    <w:rsid w:val="00BA516E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F0C51"/>
    <w:rsid w:val="00BF1520"/>
    <w:rsid w:val="00BF27AC"/>
    <w:rsid w:val="00BF2AC1"/>
    <w:rsid w:val="00BF579C"/>
    <w:rsid w:val="00BF5F3D"/>
    <w:rsid w:val="00BF6CBD"/>
    <w:rsid w:val="00BF7D56"/>
    <w:rsid w:val="00C00094"/>
    <w:rsid w:val="00C00E68"/>
    <w:rsid w:val="00C040B4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3931"/>
    <w:rsid w:val="00C45DBA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4A32"/>
    <w:rsid w:val="00C64C04"/>
    <w:rsid w:val="00C66AD5"/>
    <w:rsid w:val="00C70CFC"/>
    <w:rsid w:val="00C71FC1"/>
    <w:rsid w:val="00C7302A"/>
    <w:rsid w:val="00C74CB3"/>
    <w:rsid w:val="00C76E42"/>
    <w:rsid w:val="00C775F7"/>
    <w:rsid w:val="00C80281"/>
    <w:rsid w:val="00C803E9"/>
    <w:rsid w:val="00C80924"/>
    <w:rsid w:val="00C835DB"/>
    <w:rsid w:val="00C838E3"/>
    <w:rsid w:val="00C85777"/>
    <w:rsid w:val="00C86C53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B5E"/>
    <w:rsid w:val="00CA5515"/>
    <w:rsid w:val="00CA7C1C"/>
    <w:rsid w:val="00CB0BD4"/>
    <w:rsid w:val="00CB2BFC"/>
    <w:rsid w:val="00CB649B"/>
    <w:rsid w:val="00CB7FD7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4678"/>
    <w:rsid w:val="00CD5416"/>
    <w:rsid w:val="00CD5A52"/>
    <w:rsid w:val="00CD5CDF"/>
    <w:rsid w:val="00CD60BF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200FE"/>
    <w:rsid w:val="00D20386"/>
    <w:rsid w:val="00D21000"/>
    <w:rsid w:val="00D22428"/>
    <w:rsid w:val="00D22B41"/>
    <w:rsid w:val="00D31461"/>
    <w:rsid w:val="00D32BB2"/>
    <w:rsid w:val="00D3311C"/>
    <w:rsid w:val="00D345A9"/>
    <w:rsid w:val="00D3754F"/>
    <w:rsid w:val="00D377F0"/>
    <w:rsid w:val="00D4056C"/>
    <w:rsid w:val="00D41255"/>
    <w:rsid w:val="00D43380"/>
    <w:rsid w:val="00D436AE"/>
    <w:rsid w:val="00D43865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4997"/>
    <w:rsid w:val="00D55102"/>
    <w:rsid w:val="00D55365"/>
    <w:rsid w:val="00D55BC2"/>
    <w:rsid w:val="00D5627A"/>
    <w:rsid w:val="00D60BC4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800DD"/>
    <w:rsid w:val="00D80A89"/>
    <w:rsid w:val="00D8181D"/>
    <w:rsid w:val="00D8462C"/>
    <w:rsid w:val="00D86812"/>
    <w:rsid w:val="00D868D8"/>
    <w:rsid w:val="00D86B53"/>
    <w:rsid w:val="00D87919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520D"/>
    <w:rsid w:val="00DA77DA"/>
    <w:rsid w:val="00DB108D"/>
    <w:rsid w:val="00DB12FC"/>
    <w:rsid w:val="00DB20A0"/>
    <w:rsid w:val="00DB5F3B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322A"/>
    <w:rsid w:val="00DD50BC"/>
    <w:rsid w:val="00DD5308"/>
    <w:rsid w:val="00DD7728"/>
    <w:rsid w:val="00DD7D17"/>
    <w:rsid w:val="00DE05D1"/>
    <w:rsid w:val="00DE2CF9"/>
    <w:rsid w:val="00DE33F3"/>
    <w:rsid w:val="00DE4721"/>
    <w:rsid w:val="00DF240C"/>
    <w:rsid w:val="00DF5AB1"/>
    <w:rsid w:val="00E0153D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D0C"/>
    <w:rsid w:val="00E17BC9"/>
    <w:rsid w:val="00E208A6"/>
    <w:rsid w:val="00E20F72"/>
    <w:rsid w:val="00E2203B"/>
    <w:rsid w:val="00E2301E"/>
    <w:rsid w:val="00E23963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5308D"/>
    <w:rsid w:val="00E53B5B"/>
    <w:rsid w:val="00E53E75"/>
    <w:rsid w:val="00E550D9"/>
    <w:rsid w:val="00E5670B"/>
    <w:rsid w:val="00E56EEA"/>
    <w:rsid w:val="00E61709"/>
    <w:rsid w:val="00E61EFC"/>
    <w:rsid w:val="00E62BAF"/>
    <w:rsid w:val="00E65C28"/>
    <w:rsid w:val="00E65FD0"/>
    <w:rsid w:val="00E6681A"/>
    <w:rsid w:val="00E67B8E"/>
    <w:rsid w:val="00E67EF4"/>
    <w:rsid w:val="00E71D82"/>
    <w:rsid w:val="00E7346D"/>
    <w:rsid w:val="00E73A38"/>
    <w:rsid w:val="00E73C3B"/>
    <w:rsid w:val="00E75462"/>
    <w:rsid w:val="00E76402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7A0F"/>
    <w:rsid w:val="00EA0344"/>
    <w:rsid w:val="00EA061F"/>
    <w:rsid w:val="00EA1040"/>
    <w:rsid w:val="00EA19C4"/>
    <w:rsid w:val="00EA2FB6"/>
    <w:rsid w:val="00EA40F3"/>
    <w:rsid w:val="00EA5CEC"/>
    <w:rsid w:val="00EB053F"/>
    <w:rsid w:val="00EB1604"/>
    <w:rsid w:val="00EB1641"/>
    <w:rsid w:val="00EB1EA8"/>
    <w:rsid w:val="00EB3733"/>
    <w:rsid w:val="00EB474D"/>
    <w:rsid w:val="00EB4B03"/>
    <w:rsid w:val="00EB4CD8"/>
    <w:rsid w:val="00EB6989"/>
    <w:rsid w:val="00EB7F76"/>
    <w:rsid w:val="00EC1367"/>
    <w:rsid w:val="00EC195C"/>
    <w:rsid w:val="00EC1AEC"/>
    <w:rsid w:val="00EC4FF5"/>
    <w:rsid w:val="00EC676D"/>
    <w:rsid w:val="00EC6C7D"/>
    <w:rsid w:val="00EC7566"/>
    <w:rsid w:val="00EC7579"/>
    <w:rsid w:val="00ED01D1"/>
    <w:rsid w:val="00ED2065"/>
    <w:rsid w:val="00ED3AAE"/>
    <w:rsid w:val="00EE0884"/>
    <w:rsid w:val="00EE09E3"/>
    <w:rsid w:val="00EE166B"/>
    <w:rsid w:val="00EE2644"/>
    <w:rsid w:val="00EE2E0C"/>
    <w:rsid w:val="00EE305C"/>
    <w:rsid w:val="00EE4D09"/>
    <w:rsid w:val="00EE5206"/>
    <w:rsid w:val="00EE5D98"/>
    <w:rsid w:val="00EF05A0"/>
    <w:rsid w:val="00EF1885"/>
    <w:rsid w:val="00EF2CF4"/>
    <w:rsid w:val="00F007B5"/>
    <w:rsid w:val="00F00FEE"/>
    <w:rsid w:val="00F01DDE"/>
    <w:rsid w:val="00F023E2"/>
    <w:rsid w:val="00F02D3A"/>
    <w:rsid w:val="00F049F7"/>
    <w:rsid w:val="00F05546"/>
    <w:rsid w:val="00F05853"/>
    <w:rsid w:val="00F058E2"/>
    <w:rsid w:val="00F06BD9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5D96"/>
    <w:rsid w:val="00F26EB1"/>
    <w:rsid w:val="00F302C1"/>
    <w:rsid w:val="00F30EE5"/>
    <w:rsid w:val="00F312F5"/>
    <w:rsid w:val="00F33243"/>
    <w:rsid w:val="00F351F7"/>
    <w:rsid w:val="00F3584D"/>
    <w:rsid w:val="00F37038"/>
    <w:rsid w:val="00F37370"/>
    <w:rsid w:val="00F403DE"/>
    <w:rsid w:val="00F43334"/>
    <w:rsid w:val="00F43ABC"/>
    <w:rsid w:val="00F4422A"/>
    <w:rsid w:val="00F4454B"/>
    <w:rsid w:val="00F454AA"/>
    <w:rsid w:val="00F47ADD"/>
    <w:rsid w:val="00F47D4B"/>
    <w:rsid w:val="00F52DCE"/>
    <w:rsid w:val="00F54481"/>
    <w:rsid w:val="00F546D1"/>
    <w:rsid w:val="00F54A8E"/>
    <w:rsid w:val="00F562A9"/>
    <w:rsid w:val="00F5638D"/>
    <w:rsid w:val="00F57944"/>
    <w:rsid w:val="00F62389"/>
    <w:rsid w:val="00F63168"/>
    <w:rsid w:val="00F63DC2"/>
    <w:rsid w:val="00F65F3C"/>
    <w:rsid w:val="00F668BA"/>
    <w:rsid w:val="00F66EC7"/>
    <w:rsid w:val="00F67657"/>
    <w:rsid w:val="00F70166"/>
    <w:rsid w:val="00F70769"/>
    <w:rsid w:val="00F7111A"/>
    <w:rsid w:val="00F716AE"/>
    <w:rsid w:val="00F7268E"/>
    <w:rsid w:val="00F809FB"/>
    <w:rsid w:val="00F818BB"/>
    <w:rsid w:val="00F81B6E"/>
    <w:rsid w:val="00F81B91"/>
    <w:rsid w:val="00F8302C"/>
    <w:rsid w:val="00F84016"/>
    <w:rsid w:val="00F8418E"/>
    <w:rsid w:val="00F84844"/>
    <w:rsid w:val="00F85883"/>
    <w:rsid w:val="00F859E0"/>
    <w:rsid w:val="00F85D89"/>
    <w:rsid w:val="00F862D9"/>
    <w:rsid w:val="00F900C5"/>
    <w:rsid w:val="00F905C6"/>
    <w:rsid w:val="00F91E9E"/>
    <w:rsid w:val="00F92285"/>
    <w:rsid w:val="00F92CB7"/>
    <w:rsid w:val="00F96655"/>
    <w:rsid w:val="00F9668C"/>
    <w:rsid w:val="00F967EB"/>
    <w:rsid w:val="00FA0073"/>
    <w:rsid w:val="00FA0187"/>
    <w:rsid w:val="00FA4111"/>
    <w:rsid w:val="00FA565A"/>
    <w:rsid w:val="00FA6634"/>
    <w:rsid w:val="00FA672C"/>
    <w:rsid w:val="00FB2358"/>
    <w:rsid w:val="00FB4D44"/>
    <w:rsid w:val="00FB61C3"/>
    <w:rsid w:val="00FB647F"/>
    <w:rsid w:val="00FB78E1"/>
    <w:rsid w:val="00FC01FD"/>
    <w:rsid w:val="00FC0C31"/>
    <w:rsid w:val="00FC187F"/>
    <w:rsid w:val="00FC191A"/>
    <w:rsid w:val="00FC333B"/>
    <w:rsid w:val="00FC6257"/>
    <w:rsid w:val="00FD19D4"/>
    <w:rsid w:val="00FD2F87"/>
    <w:rsid w:val="00FD3A61"/>
    <w:rsid w:val="00FD5C40"/>
    <w:rsid w:val="00FD74E7"/>
    <w:rsid w:val="00FE0B21"/>
    <w:rsid w:val="00FE0EC5"/>
    <w:rsid w:val="00FE1531"/>
    <w:rsid w:val="00FE7F88"/>
    <w:rsid w:val="00FF16F6"/>
    <w:rsid w:val="00FF2554"/>
    <w:rsid w:val="00FF29CD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Char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Char0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rsid w:val="00E15D0C"/>
    <w:rPr>
      <w:kern w:val="2"/>
      <w:sz w:val="18"/>
      <w:szCs w:val="18"/>
    </w:rPr>
  </w:style>
  <w:style w:type="paragraph" w:styleId="aa">
    <w:name w:val="footer"/>
    <w:basedOn w:val="a"/>
    <w:link w:val="Char1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a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b">
    <w:name w:val="Plain Text"/>
    <w:basedOn w:val="a"/>
    <w:link w:val="Char2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Char2">
    <w:name w:val="纯文本 Char"/>
    <w:link w:val="ab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c">
    <w:name w:val="Balloon Text"/>
    <w:basedOn w:val="a"/>
    <w:link w:val="Char3"/>
    <w:rsid w:val="005E3CE2"/>
    <w:rPr>
      <w:sz w:val="18"/>
      <w:szCs w:val="18"/>
    </w:rPr>
  </w:style>
  <w:style w:type="character" w:customStyle="1" w:styleId="Char3">
    <w:name w:val="批注框文本 Char"/>
    <w:link w:val="ac"/>
    <w:rsid w:val="005E3CE2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e">
    <w:name w:val="Table Theme"/>
    <w:basedOn w:val="a1"/>
    <w:rsid w:val="008622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">
    <w:name w:val="Title"/>
    <w:basedOn w:val="a"/>
    <w:link w:val="Char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Char4">
    <w:name w:val="标题 Char"/>
    <w:link w:val="af"/>
    <w:rsid w:val="00034460"/>
    <w:rPr>
      <w:rFonts w:eastAsia="Times New Roman"/>
      <w:b/>
      <w:sz w:val="28"/>
      <w:szCs w:val="24"/>
      <w:lang w:val="en-GB" w:eastAsia="en-US"/>
    </w:rPr>
  </w:style>
  <w:style w:type="paragraph" w:styleId="af0">
    <w:name w:val="Body Text"/>
    <w:basedOn w:val="a"/>
    <w:link w:val="Char5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Char5">
    <w:name w:val="正文文本 Char"/>
    <w:link w:val="af0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Char">
    <w:name w:val="HTML 预设格式 Char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1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Subtitle"/>
    <w:basedOn w:val="a"/>
    <w:next w:val="a"/>
    <w:link w:val="Char6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f2"/>
    <w:rsid w:val="00571D0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8A6E1-4F1A-4BCC-8479-A307A087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10</Pages>
  <Words>1393</Words>
  <Characters>7943</Characters>
  <Application>Microsoft Office Word</Application>
  <DocSecurity>0</DocSecurity>
  <Lines>66</Lines>
  <Paragraphs>18</Paragraphs>
  <ScaleCrop>false</ScaleCrop>
  <Company>jdl</Company>
  <LinksUpToDate>false</LinksUpToDate>
  <CharactersWithSpaces>9318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hyzhao</cp:lastModifiedBy>
  <cp:revision>371</cp:revision>
  <dcterms:created xsi:type="dcterms:W3CDTF">2014-12-20T05:31:00Z</dcterms:created>
  <dcterms:modified xsi:type="dcterms:W3CDTF">2019-03-09T08:38:00Z</dcterms:modified>
</cp:coreProperties>
</file>